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89E02" w14:textId="77777777" w:rsidR="00616CAC" w:rsidRPr="00176E68" w:rsidRDefault="00616CAC" w:rsidP="00616CAC">
      <w:pPr>
        <w:jc w:val="center"/>
        <w:rPr>
          <w:b/>
          <w:bCs/>
        </w:rPr>
      </w:pPr>
      <w:r w:rsidRPr="00176E68">
        <w:rPr>
          <w:b/>
          <w:bCs/>
        </w:rPr>
        <w:t>Справка</w:t>
      </w:r>
    </w:p>
    <w:p w14:paraId="4A12A524" w14:textId="77777777" w:rsidR="00611BF4" w:rsidRPr="00611BF4" w:rsidRDefault="00616CAC" w:rsidP="008A4AD4">
      <w:pPr>
        <w:jc w:val="center"/>
        <w:rPr>
          <w:rFonts w:eastAsia="Courier New"/>
          <w:color w:val="000000"/>
          <w:lang w:bidi="ru-RU"/>
        </w:rPr>
      </w:pPr>
      <w:r w:rsidRPr="00611BF4">
        <w:rPr>
          <w:bCs/>
        </w:rPr>
        <w:t xml:space="preserve">о соискателе ученого звания </w:t>
      </w:r>
      <w:r w:rsidR="00611BF4" w:rsidRPr="00611BF4">
        <w:rPr>
          <w:bCs/>
        </w:rPr>
        <w:t>А</w:t>
      </w:r>
      <w:r w:rsidR="00CB772A" w:rsidRPr="00611BF4">
        <w:rPr>
          <w:rFonts w:eastAsia="Courier New"/>
          <w:color w:val="000000"/>
          <w:lang w:bidi="ru-RU"/>
        </w:rPr>
        <w:t>сс</w:t>
      </w:r>
      <w:r w:rsidR="00611BF4">
        <w:rPr>
          <w:rFonts w:eastAsia="Courier New"/>
          <w:color w:val="000000"/>
          <w:lang w:bidi="ru-RU"/>
        </w:rPr>
        <w:t>оциированного</w:t>
      </w:r>
      <w:r w:rsidR="00CB772A" w:rsidRPr="00611BF4">
        <w:rPr>
          <w:rFonts w:eastAsia="Courier New"/>
          <w:color w:val="000000"/>
          <w:lang w:bidi="ru-RU"/>
        </w:rPr>
        <w:t xml:space="preserve"> профессор</w:t>
      </w:r>
      <w:r w:rsidR="00611BF4">
        <w:rPr>
          <w:rFonts w:eastAsia="Courier New"/>
          <w:color w:val="000000"/>
          <w:lang w:bidi="ru-RU"/>
        </w:rPr>
        <w:t>а</w:t>
      </w:r>
      <w:r w:rsidR="00CB772A" w:rsidRPr="00611BF4">
        <w:rPr>
          <w:rFonts w:eastAsia="Courier New"/>
          <w:color w:val="000000"/>
          <w:lang w:bidi="ru-RU"/>
        </w:rPr>
        <w:t xml:space="preserve">  </w:t>
      </w:r>
      <w:r w:rsidR="00611BF4" w:rsidRPr="00611BF4">
        <w:rPr>
          <w:rFonts w:eastAsia="Courier New"/>
          <w:color w:val="000000"/>
          <w:lang w:bidi="ru-RU"/>
        </w:rPr>
        <w:t>(доцента)</w:t>
      </w:r>
    </w:p>
    <w:p w14:paraId="48563DEE" w14:textId="57368B2E" w:rsidR="00616CAC" w:rsidRDefault="00616CAC" w:rsidP="008A4AD4">
      <w:pPr>
        <w:jc w:val="center"/>
      </w:pPr>
      <w:r w:rsidRPr="00611BF4">
        <w:rPr>
          <w:bCs/>
        </w:rPr>
        <w:t>по специальности</w:t>
      </w:r>
      <w:r w:rsidR="00611BF4" w:rsidRPr="00611BF4">
        <w:rPr>
          <w:bCs/>
        </w:rPr>
        <w:t xml:space="preserve"> </w:t>
      </w:r>
      <w:r w:rsidR="008D19BB">
        <w:rPr>
          <w:bCs/>
          <w:lang w:val="kk-KZ"/>
        </w:rPr>
        <w:t xml:space="preserve">20100 </w:t>
      </w:r>
      <w:r w:rsidR="00CB772A" w:rsidRPr="00611BF4">
        <w:t>–</w:t>
      </w:r>
      <w:r w:rsidR="008F33D5" w:rsidRPr="00611BF4">
        <w:t xml:space="preserve"> </w:t>
      </w:r>
      <w:r w:rsidR="00CB772A" w:rsidRPr="00611BF4">
        <w:t>«</w:t>
      </w:r>
      <w:r w:rsidR="008D19BB">
        <w:rPr>
          <w:lang w:val="kk-KZ"/>
        </w:rPr>
        <w:t>Гражданская инженерия</w:t>
      </w:r>
      <w:r w:rsidR="00CB772A" w:rsidRPr="00611BF4">
        <w:t>»</w:t>
      </w:r>
    </w:p>
    <w:p w14:paraId="2F92A3DC" w14:textId="77777777" w:rsidR="00066270" w:rsidRPr="00611BF4" w:rsidRDefault="00066270" w:rsidP="008A4AD4">
      <w:pPr>
        <w:jc w:val="center"/>
        <w:rPr>
          <w:bCs/>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4401"/>
        <w:gridCol w:w="5562"/>
      </w:tblGrid>
      <w:tr w:rsidR="00616CAC" w:rsidRPr="00464EF2" w14:paraId="3FC3C512" w14:textId="77777777" w:rsidTr="00473363">
        <w:tc>
          <w:tcPr>
            <w:tcW w:w="527" w:type="dxa"/>
            <w:shd w:val="clear" w:color="auto" w:fill="auto"/>
          </w:tcPr>
          <w:p w14:paraId="27A504F1" w14:textId="77777777" w:rsidR="00616CAC" w:rsidRPr="00464EF2" w:rsidRDefault="00616CAC" w:rsidP="00A95C02">
            <w:pPr>
              <w:rPr>
                <w:bCs/>
                <w:sz w:val="20"/>
                <w:szCs w:val="20"/>
              </w:rPr>
            </w:pPr>
            <w:r w:rsidRPr="00464EF2">
              <w:rPr>
                <w:bCs/>
                <w:sz w:val="20"/>
                <w:szCs w:val="20"/>
              </w:rPr>
              <w:t>1</w:t>
            </w:r>
          </w:p>
        </w:tc>
        <w:tc>
          <w:tcPr>
            <w:tcW w:w="4401" w:type="dxa"/>
            <w:shd w:val="clear" w:color="auto" w:fill="auto"/>
          </w:tcPr>
          <w:p w14:paraId="00BB591D" w14:textId="77777777" w:rsidR="00616CAC" w:rsidRPr="00464EF2" w:rsidRDefault="00616CAC" w:rsidP="00B97F85">
            <w:pPr>
              <w:rPr>
                <w:bCs/>
                <w:sz w:val="20"/>
                <w:szCs w:val="20"/>
              </w:rPr>
            </w:pPr>
            <w:r w:rsidRPr="00464EF2">
              <w:rPr>
                <w:bCs/>
                <w:sz w:val="20"/>
                <w:szCs w:val="20"/>
              </w:rPr>
              <w:t>Фамилия, имя, отчество (при его наличии)</w:t>
            </w:r>
          </w:p>
        </w:tc>
        <w:tc>
          <w:tcPr>
            <w:tcW w:w="5562" w:type="dxa"/>
            <w:shd w:val="clear" w:color="auto" w:fill="auto"/>
          </w:tcPr>
          <w:p w14:paraId="2E564C8F" w14:textId="6D593321" w:rsidR="00616CAC" w:rsidRPr="00464EF2" w:rsidRDefault="008D19BB" w:rsidP="00B97F85">
            <w:pPr>
              <w:jc w:val="both"/>
              <w:rPr>
                <w:bCs/>
                <w:sz w:val="20"/>
                <w:szCs w:val="20"/>
                <w:lang w:val="kk-KZ"/>
              </w:rPr>
            </w:pPr>
            <w:r>
              <w:rPr>
                <w:bCs/>
                <w:sz w:val="20"/>
                <w:szCs w:val="20"/>
                <w:lang w:val="kk-KZ"/>
              </w:rPr>
              <w:t>Абшенов Хасен Асанбекович</w:t>
            </w:r>
          </w:p>
        </w:tc>
      </w:tr>
      <w:tr w:rsidR="00616CAC" w:rsidRPr="00464EF2" w14:paraId="773D3CF8" w14:textId="77777777" w:rsidTr="00473363">
        <w:tc>
          <w:tcPr>
            <w:tcW w:w="527" w:type="dxa"/>
            <w:shd w:val="clear" w:color="auto" w:fill="auto"/>
          </w:tcPr>
          <w:p w14:paraId="546C0E94" w14:textId="77777777" w:rsidR="00616CAC" w:rsidRPr="00464EF2" w:rsidRDefault="00616CAC" w:rsidP="00A95C02">
            <w:pPr>
              <w:rPr>
                <w:bCs/>
                <w:sz w:val="20"/>
                <w:szCs w:val="20"/>
              </w:rPr>
            </w:pPr>
            <w:r w:rsidRPr="00464EF2">
              <w:rPr>
                <w:bCs/>
                <w:sz w:val="20"/>
                <w:szCs w:val="20"/>
              </w:rPr>
              <w:t>2</w:t>
            </w:r>
          </w:p>
        </w:tc>
        <w:tc>
          <w:tcPr>
            <w:tcW w:w="4401" w:type="dxa"/>
            <w:shd w:val="clear" w:color="auto" w:fill="auto"/>
          </w:tcPr>
          <w:p w14:paraId="50782D6A" w14:textId="77777777" w:rsidR="00616CAC" w:rsidRPr="00464EF2" w:rsidRDefault="008D496A" w:rsidP="00B97F85">
            <w:pPr>
              <w:jc w:val="both"/>
              <w:rPr>
                <w:bCs/>
                <w:sz w:val="20"/>
                <w:szCs w:val="20"/>
              </w:rPr>
            </w:pPr>
            <w:r w:rsidRPr="00464EF2">
              <w:rPr>
                <w:bCs/>
                <w:sz w:val="20"/>
                <w:szCs w:val="20"/>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5562" w:type="dxa"/>
            <w:shd w:val="clear" w:color="auto" w:fill="auto"/>
          </w:tcPr>
          <w:p w14:paraId="2D7319B2" w14:textId="35F78EF0" w:rsidR="00616CAC" w:rsidRPr="00A43BA4" w:rsidRDefault="00176E68" w:rsidP="00B97F85">
            <w:pPr>
              <w:jc w:val="both"/>
              <w:rPr>
                <w:bCs/>
                <w:sz w:val="20"/>
                <w:szCs w:val="20"/>
                <w:lang w:val="kk-KZ"/>
              </w:rPr>
            </w:pPr>
            <w:r w:rsidRPr="00A43BA4">
              <w:rPr>
                <w:bCs/>
                <w:sz w:val="20"/>
                <w:szCs w:val="20"/>
                <w:lang w:val="kk-KZ"/>
              </w:rPr>
              <w:t xml:space="preserve">Кандидат </w:t>
            </w:r>
            <w:r w:rsidR="008D19BB">
              <w:rPr>
                <w:bCs/>
                <w:sz w:val="20"/>
                <w:szCs w:val="20"/>
                <w:lang w:val="kk-KZ"/>
              </w:rPr>
              <w:t>технических наук</w:t>
            </w:r>
          </w:p>
          <w:p w14:paraId="33AD8181" w14:textId="0B03AF07" w:rsidR="00176E68" w:rsidRPr="00A43BA4" w:rsidRDefault="008D19BB" w:rsidP="00B97F85">
            <w:pPr>
              <w:jc w:val="both"/>
              <w:rPr>
                <w:bCs/>
                <w:sz w:val="20"/>
                <w:szCs w:val="20"/>
              </w:rPr>
            </w:pPr>
            <w:r>
              <w:rPr>
                <w:bCs/>
                <w:sz w:val="20"/>
                <w:szCs w:val="20"/>
                <w:lang w:val="kk-KZ"/>
              </w:rPr>
              <w:t>26 февраля 2011</w:t>
            </w:r>
            <w:r w:rsidR="00176E68" w:rsidRPr="00A43BA4">
              <w:rPr>
                <w:bCs/>
                <w:sz w:val="20"/>
                <w:szCs w:val="20"/>
              </w:rPr>
              <w:t>г.</w:t>
            </w:r>
            <w:r w:rsidR="00184B1C" w:rsidRPr="00A43BA4">
              <w:rPr>
                <w:bCs/>
                <w:sz w:val="20"/>
                <w:szCs w:val="20"/>
              </w:rPr>
              <w:t>,</w:t>
            </w:r>
            <w:r w:rsidR="00176E68" w:rsidRPr="00A43BA4">
              <w:rPr>
                <w:bCs/>
                <w:sz w:val="20"/>
                <w:szCs w:val="20"/>
              </w:rPr>
              <w:t xml:space="preserve"> протокол №</w:t>
            </w:r>
            <w:r>
              <w:rPr>
                <w:bCs/>
                <w:sz w:val="20"/>
                <w:szCs w:val="20"/>
                <w:lang w:val="kk-KZ"/>
              </w:rPr>
              <w:t>5</w:t>
            </w:r>
            <w:r w:rsidR="003E48DA" w:rsidRPr="00A43BA4">
              <w:rPr>
                <w:bCs/>
                <w:sz w:val="20"/>
                <w:szCs w:val="20"/>
              </w:rPr>
              <w:t xml:space="preserve"> (диплом </w:t>
            </w:r>
            <w:r w:rsidR="003E48DA" w:rsidRPr="00A43BA4">
              <w:rPr>
                <w:bCs/>
                <w:sz w:val="20"/>
                <w:szCs w:val="20"/>
                <w:lang w:val="en-US"/>
              </w:rPr>
              <w:t>FK</w:t>
            </w:r>
            <w:r w:rsidR="003E48DA" w:rsidRPr="00A43BA4">
              <w:rPr>
                <w:bCs/>
                <w:sz w:val="20"/>
                <w:szCs w:val="20"/>
              </w:rPr>
              <w:t xml:space="preserve"> №000</w:t>
            </w:r>
            <w:r>
              <w:rPr>
                <w:bCs/>
                <w:sz w:val="20"/>
                <w:szCs w:val="20"/>
                <w:lang w:val="kk-KZ"/>
              </w:rPr>
              <w:t>5721</w:t>
            </w:r>
            <w:r w:rsidR="003E48DA" w:rsidRPr="00A43BA4">
              <w:rPr>
                <w:bCs/>
                <w:sz w:val="20"/>
                <w:szCs w:val="20"/>
              </w:rPr>
              <w:t>)</w:t>
            </w:r>
          </w:p>
          <w:p w14:paraId="38F056C3" w14:textId="77777777" w:rsidR="006D2639" w:rsidRPr="00464EF2" w:rsidRDefault="006D2639" w:rsidP="008D19BB">
            <w:pPr>
              <w:jc w:val="both"/>
              <w:rPr>
                <w:bCs/>
                <w:sz w:val="20"/>
                <w:szCs w:val="20"/>
              </w:rPr>
            </w:pPr>
          </w:p>
        </w:tc>
      </w:tr>
      <w:tr w:rsidR="00616CAC" w:rsidRPr="00464EF2" w14:paraId="00A2569A" w14:textId="77777777" w:rsidTr="00473363">
        <w:tc>
          <w:tcPr>
            <w:tcW w:w="527" w:type="dxa"/>
            <w:shd w:val="clear" w:color="auto" w:fill="auto"/>
          </w:tcPr>
          <w:p w14:paraId="0358F6E6" w14:textId="77777777" w:rsidR="00616CAC" w:rsidRPr="00464EF2" w:rsidRDefault="00616CAC" w:rsidP="00A95C02">
            <w:pPr>
              <w:rPr>
                <w:bCs/>
                <w:sz w:val="20"/>
                <w:szCs w:val="20"/>
              </w:rPr>
            </w:pPr>
            <w:r w:rsidRPr="00464EF2">
              <w:rPr>
                <w:bCs/>
                <w:sz w:val="20"/>
                <w:szCs w:val="20"/>
              </w:rPr>
              <w:t>3</w:t>
            </w:r>
          </w:p>
        </w:tc>
        <w:tc>
          <w:tcPr>
            <w:tcW w:w="4401" w:type="dxa"/>
            <w:shd w:val="clear" w:color="auto" w:fill="auto"/>
          </w:tcPr>
          <w:p w14:paraId="07049253" w14:textId="77777777" w:rsidR="00616CAC" w:rsidRPr="00464EF2" w:rsidRDefault="00616CAC" w:rsidP="00B97F85">
            <w:pPr>
              <w:jc w:val="both"/>
              <w:rPr>
                <w:bCs/>
                <w:sz w:val="20"/>
                <w:szCs w:val="20"/>
              </w:rPr>
            </w:pPr>
            <w:r w:rsidRPr="00464EF2">
              <w:rPr>
                <w:bCs/>
                <w:sz w:val="20"/>
                <w:szCs w:val="20"/>
              </w:rPr>
              <w:t>Ученое звание, дата присуждения</w:t>
            </w:r>
          </w:p>
        </w:tc>
        <w:tc>
          <w:tcPr>
            <w:tcW w:w="5562" w:type="dxa"/>
            <w:shd w:val="clear" w:color="auto" w:fill="auto"/>
          </w:tcPr>
          <w:p w14:paraId="556E398A" w14:textId="77777777" w:rsidR="00616CAC" w:rsidRPr="00464EF2" w:rsidRDefault="00BE29FE" w:rsidP="00473363">
            <w:pPr>
              <w:rPr>
                <w:bCs/>
                <w:sz w:val="20"/>
                <w:szCs w:val="20"/>
              </w:rPr>
            </w:pPr>
            <w:r w:rsidRPr="00464EF2">
              <w:rPr>
                <w:bCs/>
                <w:sz w:val="20"/>
                <w:szCs w:val="20"/>
              </w:rPr>
              <w:t>-</w:t>
            </w:r>
          </w:p>
        </w:tc>
      </w:tr>
      <w:tr w:rsidR="00616CAC" w:rsidRPr="00464EF2" w14:paraId="3B8D8922" w14:textId="77777777" w:rsidTr="00473363">
        <w:tc>
          <w:tcPr>
            <w:tcW w:w="527" w:type="dxa"/>
            <w:shd w:val="clear" w:color="auto" w:fill="auto"/>
          </w:tcPr>
          <w:p w14:paraId="6EE101E6" w14:textId="77777777" w:rsidR="00616CAC" w:rsidRPr="00464EF2" w:rsidRDefault="00616CAC" w:rsidP="00A95C02">
            <w:pPr>
              <w:rPr>
                <w:bCs/>
                <w:sz w:val="20"/>
                <w:szCs w:val="20"/>
              </w:rPr>
            </w:pPr>
            <w:r w:rsidRPr="00464EF2">
              <w:rPr>
                <w:bCs/>
                <w:sz w:val="20"/>
                <w:szCs w:val="20"/>
              </w:rPr>
              <w:t>4</w:t>
            </w:r>
          </w:p>
        </w:tc>
        <w:tc>
          <w:tcPr>
            <w:tcW w:w="4401" w:type="dxa"/>
            <w:shd w:val="clear" w:color="auto" w:fill="auto"/>
          </w:tcPr>
          <w:p w14:paraId="4912B7FC" w14:textId="77777777" w:rsidR="00616CAC" w:rsidRPr="00464EF2" w:rsidRDefault="00616CAC" w:rsidP="00B97F85">
            <w:pPr>
              <w:jc w:val="both"/>
              <w:rPr>
                <w:bCs/>
                <w:sz w:val="20"/>
                <w:szCs w:val="20"/>
              </w:rPr>
            </w:pPr>
            <w:r w:rsidRPr="00464EF2">
              <w:rPr>
                <w:bCs/>
                <w:sz w:val="20"/>
                <w:szCs w:val="20"/>
              </w:rPr>
              <w:t>Почетное звание, дата присуждения</w:t>
            </w:r>
          </w:p>
        </w:tc>
        <w:tc>
          <w:tcPr>
            <w:tcW w:w="5562" w:type="dxa"/>
            <w:shd w:val="clear" w:color="auto" w:fill="auto"/>
          </w:tcPr>
          <w:p w14:paraId="6E29256C" w14:textId="77777777" w:rsidR="00616CAC" w:rsidRPr="00464EF2" w:rsidRDefault="00BE29FE" w:rsidP="00473363">
            <w:pPr>
              <w:rPr>
                <w:bCs/>
                <w:sz w:val="20"/>
                <w:szCs w:val="20"/>
              </w:rPr>
            </w:pPr>
            <w:r w:rsidRPr="00464EF2">
              <w:rPr>
                <w:bCs/>
                <w:sz w:val="20"/>
                <w:szCs w:val="20"/>
              </w:rPr>
              <w:t>-</w:t>
            </w:r>
          </w:p>
        </w:tc>
      </w:tr>
      <w:tr w:rsidR="00616CAC" w:rsidRPr="00464EF2" w14:paraId="72C41F3B" w14:textId="77777777" w:rsidTr="00473363">
        <w:trPr>
          <w:trHeight w:val="880"/>
        </w:trPr>
        <w:tc>
          <w:tcPr>
            <w:tcW w:w="527" w:type="dxa"/>
            <w:shd w:val="clear" w:color="auto" w:fill="auto"/>
          </w:tcPr>
          <w:p w14:paraId="3FD2C294" w14:textId="77777777" w:rsidR="00616CAC" w:rsidRPr="00464EF2" w:rsidRDefault="00616CAC" w:rsidP="00A95C02">
            <w:pPr>
              <w:rPr>
                <w:bCs/>
                <w:sz w:val="20"/>
                <w:szCs w:val="20"/>
              </w:rPr>
            </w:pPr>
            <w:r w:rsidRPr="00464EF2">
              <w:rPr>
                <w:bCs/>
                <w:sz w:val="20"/>
                <w:szCs w:val="20"/>
              </w:rPr>
              <w:t>5</w:t>
            </w:r>
          </w:p>
        </w:tc>
        <w:tc>
          <w:tcPr>
            <w:tcW w:w="4401" w:type="dxa"/>
            <w:shd w:val="clear" w:color="auto" w:fill="auto"/>
          </w:tcPr>
          <w:p w14:paraId="137F90D1" w14:textId="77777777" w:rsidR="00616CAC" w:rsidRPr="00464EF2" w:rsidRDefault="00616CAC" w:rsidP="00B97F85">
            <w:pPr>
              <w:jc w:val="both"/>
              <w:rPr>
                <w:bCs/>
                <w:sz w:val="20"/>
                <w:szCs w:val="20"/>
              </w:rPr>
            </w:pPr>
            <w:r w:rsidRPr="00464EF2">
              <w:rPr>
                <w:bCs/>
                <w:sz w:val="20"/>
                <w:szCs w:val="20"/>
              </w:rPr>
              <w:t>Должность (дата и номер приказа о назначении на должность)</w:t>
            </w:r>
          </w:p>
          <w:p w14:paraId="093074CB" w14:textId="77777777" w:rsidR="00AC67F8" w:rsidRPr="00464EF2" w:rsidRDefault="00AC67F8" w:rsidP="00B97F85">
            <w:pPr>
              <w:jc w:val="both"/>
              <w:rPr>
                <w:bCs/>
                <w:sz w:val="20"/>
                <w:szCs w:val="20"/>
              </w:rPr>
            </w:pPr>
          </w:p>
        </w:tc>
        <w:tc>
          <w:tcPr>
            <w:tcW w:w="5562" w:type="dxa"/>
            <w:shd w:val="clear" w:color="auto" w:fill="auto"/>
          </w:tcPr>
          <w:p w14:paraId="724FA073" w14:textId="750EA22E" w:rsidR="008D19BB" w:rsidRPr="009373D0" w:rsidRDefault="00001DD2" w:rsidP="00BD6F12">
            <w:pPr>
              <w:ind w:left="33"/>
              <w:jc w:val="both"/>
              <w:rPr>
                <w:bCs/>
                <w:sz w:val="20"/>
                <w:szCs w:val="20"/>
              </w:rPr>
            </w:pPr>
            <w:r w:rsidRPr="009373D0">
              <w:rPr>
                <w:bCs/>
                <w:sz w:val="20"/>
                <w:szCs w:val="20"/>
              </w:rPr>
              <w:t xml:space="preserve">- </w:t>
            </w:r>
            <w:r w:rsidR="00F77D87" w:rsidRPr="009373D0">
              <w:rPr>
                <w:bCs/>
                <w:sz w:val="20"/>
                <w:szCs w:val="20"/>
              </w:rPr>
              <w:t>д</w:t>
            </w:r>
            <w:r w:rsidRPr="009373D0">
              <w:rPr>
                <w:bCs/>
                <w:sz w:val="20"/>
                <w:szCs w:val="20"/>
              </w:rPr>
              <w:t>оцент кафедры «</w:t>
            </w:r>
            <w:r w:rsidR="008D19BB" w:rsidRPr="009373D0">
              <w:rPr>
                <w:bCs/>
                <w:sz w:val="20"/>
                <w:szCs w:val="20"/>
                <w:lang w:val="kk-KZ"/>
              </w:rPr>
              <w:t>Механика и машиностроение</w:t>
            </w:r>
            <w:r w:rsidRPr="009373D0">
              <w:rPr>
                <w:bCs/>
                <w:sz w:val="20"/>
                <w:szCs w:val="20"/>
              </w:rPr>
              <w:t xml:space="preserve">» </w:t>
            </w:r>
          </w:p>
          <w:p w14:paraId="37622518" w14:textId="77777777" w:rsidR="003E344B" w:rsidRDefault="00001DD2" w:rsidP="009373D0">
            <w:pPr>
              <w:ind w:left="33"/>
              <w:jc w:val="both"/>
              <w:rPr>
                <w:bCs/>
                <w:sz w:val="20"/>
                <w:szCs w:val="20"/>
              </w:rPr>
            </w:pPr>
            <w:r w:rsidRPr="009373D0">
              <w:rPr>
                <w:bCs/>
                <w:sz w:val="20"/>
                <w:szCs w:val="20"/>
              </w:rPr>
              <w:t>(приказ №</w:t>
            </w:r>
            <w:r w:rsidR="007E35AE" w:rsidRPr="009373D0">
              <w:rPr>
                <w:bCs/>
                <w:sz w:val="20"/>
                <w:szCs w:val="20"/>
              </w:rPr>
              <w:t>813</w:t>
            </w:r>
            <w:r w:rsidRPr="009373D0">
              <w:rPr>
                <w:bCs/>
                <w:sz w:val="20"/>
                <w:szCs w:val="20"/>
              </w:rPr>
              <w:t>-</w:t>
            </w:r>
            <w:r w:rsidR="007E35AE" w:rsidRPr="009373D0">
              <w:rPr>
                <w:bCs/>
                <w:sz w:val="20"/>
                <w:szCs w:val="20"/>
              </w:rPr>
              <w:t>жқ</w:t>
            </w:r>
            <w:r w:rsidRPr="009373D0">
              <w:rPr>
                <w:bCs/>
                <w:sz w:val="20"/>
                <w:szCs w:val="20"/>
              </w:rPr>
              <w:t xml:space="preserve"> от 2</w:t>
            </w:r>
            <w:r w:rsidR="007E35AE" w:rsidRPr="009373D0">
              <w:rPr>
                <w:bCs/>
                <w:sz w:val="20"/>
                <w:szCs w:val="20"/>
              </w:rPr>
              <w:t>9</w:t>
            </w:r>
            <w:r w:rsidRPr="009373D0">
              <w:rPr>
                <w:bCs/>
                <w:sz w:val="20"/>
                <w:szCs w:val="20"/>
              </w:rPr>
              <w:t>.08.201</w:t>
            </w:r>
            <w:r w:rsidR="007E35AE" w:rsidRPr="009373D0">
              <w:rPr>
                <w:bCs/>
                <w:sz w:val="20"/>
                <w:szCs w:val="20"/>
              </w:rPr>
              <w:t>6</w:t>
            </w:r>
            <w:r w:rsidRPr="009373D0">
              <w:rPr>
                <w:bCs/>
                <w:sz w:val="20"/>
                <w:szCs w:val="20"/>
              </w:rPr>
              <w:t>г.);</w:t>
            </w:r>
          </w:p>
          <w:p w14:paraId="2F118FCA" w14:textId="77777777" w:rsidR="00DC5978" w:rsidRDefault="00DC5978" w:rsidP="00DC5978">
            <w:pPr>
              <w:jc w:val="both"/>
              <w:rPr>
                <w:bCs/>
                <w:sz w:val="20"/>
                <w:szCs w:val="20"/>
              </w:rPr>
            </w:pPr>
            <w:r>
              <w:rPr>
                <w:bCs/>
                <w:sz w:val="20"/>
                <w:szCs w:val="20"/>
              </w:rPr>
              <w:t xml:space="preserve">- директор Департамента научных исследований </w:t>
            </w:r>
          </w:p>
          <w:p w14:paraId="759F13B6" w14:textId="6B9B0343" w:rsidR="00DC5978" w:rsidRPr="00DC5978" w:rsidRDefault="00DC5978" w:rsidP="00DC5978">
            <w:pPr>
              <w:jc w:val="both"/>
              <w:rPr>
                <w:bCs/>
                <w:sz w:val="20"/>
                <w:szCs w:val="20"/>
              </w:rPr>
            </w:pPr>
            <w:r>
              <w:rPr>
                <w:bCs/>
                <w:sz w:val="20"/>
                <w:szCs w:val="20"/>
              </w:rPr>
              <w:t>(</w:t>
            </w:r>
            <w:r w:rsidRPr="009373D0">
              <w:rPr>
                <w:bCs/>
                <w:sz w:val="20"/>
                <w:szCs w:val="20"/>
              </w:rPr>
              <w:t>приказ №</w:t>
            </w:r>
            <w:r>
              <w:rPr>
                <w:bCs/>
                <w:sz w:val="20"/>
                <w:szCs w:val="20"/>
              </w:rPr>
              <w:t>642</w:t>
            </w:r>
            <w:r w:rsidRPr="009373D0">
              <w:rPr>
                <w:bCs/>
                <w:sz w:val="20"/>
                <w:szCs w:val="20"/>
              </w:rPr>
              <w:t xml:space="preserve">-жқ от </w:t>
            </w:r>
            <w:r>
              <w:rPr>
                <w:bCs/>
                <w:sz w:val="20"/>
                <w:szCs w:val="20"/>
              </w:rPr>
              <w:t>10</w:t>
            </w:r>
            <w:r w:rsidRPr="009373D0">
              <w:rPr>
                <w:bCs/>
                <w:sz w:val="20"/>
                <w:szCs w:val="20"/>
              </w:rPr>
              <w:t>.0</w:t>
            </w:r>
            <w:r>
              <w:rPr>
                <w:bCs/>
                <w:sz w:val="20"/>
                <w:szCs w:val="20"/>
              </w:rPr>
              <w:t>5</w:t>
            </w:r>
            <w:r w:rsidRPr="009373D0">
              <w:rPr>
                <w:bCs/>
                <w:sz w:val="20"/>
                <w:szCs w:val="20"/>
              </w:rPr>
              <w:t>.20</w:t>
            </w:r>
            <w:r>
              <w:rPr>
                <w:bCs/>
                <w:sz w:val="20"/>
                <w:szCs w:val="20"/>
              </w:rPr>
              <w:t>24</w:t>
            </w:r>
            <w:r w:rsidRPr="009373D0">
              <w:rPr>
                <w:bCs/>
                <w:sz w:val="20"/>
                <w:szCs w:val="20"/>
              </w:rPr>
              <w:t>г</w:t>
            </w:r>
            <w:r>
              <w:rPr>
                <w:bCs/>
                <w:sz w:val="20"/>
                <w:szCs w:val="20"/>
              </w:rPr>
              <w:t>)</w:t>
            </w:r>
            <w:r w:rsidRPr="009373D0">
              <w:rPr>
                <w:bCs/>
                <w:sz w:val="20"/>
                <w:szCs w:val="20"/>
              </w:rPr>
              <w:t>.</w:t>
            </w:r>
          </w:p>
        </w:tc>
      </w:tr>
      <w:tr w:rsidR="00616CAC" w:rsidRPr="00464EF2" w14:paraId="576DDD5D" w14:textId="77777777" w:rsidTr="00473363">
        <w:tc>
          <w:tcPr>
            <w:tcW w:w="527" w:type="dxa"/>
            <w:shd w:val="clear" w:color="auto" w:fill="auto"/>
          </w:tcPr>
          <w:p w14:paraId="68EF0CD9" w14:textId="77777777" w:rsidR="00616CAC" w:rsidRPr="00464EF2" w:rsidRDefault="00616CAC" w:rsidP="00A95C02">
            <w:pPr>
              <w:rPr>
                <w:bCs/>
                <w:sz w:val="20"/>
                <w:szCs w:val="20"/>
              </w:rPr>
            </w:pPr>
            <w:r w:rsidRPr="00464EF2">
              <w:rPr>
                <w:bCs/>
                <w:sz w:val="20"/>
                <w:szCs w:val="20"/>
              </w:rPr>
              <w:t>6</w:t>
            </w:r>
          </w:p>
        </w:tc>
        <w:tc>
          <w:tcPr>
            <w:tcW w:w="4401" w:type="dxa"/>
            <w:shd w:val="clear" w:color="auto" w:fill="auto"/>
          </w:tcPr>
          <w:p w14:paraId="35CCC8C2" w14:textId="77777777" w:rsidR="00616CAC" w:rsidRPr="00464EF2" w:rsidRDefault="00616CAC" w:rsidP="00B97F85">
            <w:pPr>
              <w:jc w:val="both"/>
              <w:rPr>
                <w:bCs/>
                <w:sz w:val="20"/>
                <w:szCs w:val="20"/>
              </w:rPr>
            </w:pPr>
            <w:r w:rsidRPr="00464EF2">
              <w:rPr>
                <w:bCs/>
                <w:sz w:val="20"/>
                <w:szCs w:val="20"/>
              </w:rPr>
              <w:t xml:space="preserve">Стаж научной, научно-педагогической деятельности </w:t>
            </w:r>
          </w:p>
        </w:tc>
        <w:tc>
          <w:tcPr>
            <w:tcW w:w="5562" w:type="dxa"/>
            <w:shd w:val="clear" w:color="auto" w:fill="auto"/>
          </w:tcPr>
          <w:p w14:paraId="0C3E91D9" w14:textId="0FADF253" w:rsidR="00616CAC" w:rsidRPr="00464EF2" w:rsidRDefault="00616CAC" w:rsidP="00001DD2">
            <w:pPr>
              <w:jc w:val="both"/>
              <w:rPr>
                <w:bCs/>
                <w:sz w:val="20"/>
                <w:szCs w:val="20"/>
              </w:rPr>
            </w:pPr>
            <w:r w:rsidRPr="00464EF2">
              <w:rPr>
                <w:bCs/>
                <w:sz w:val="20"/>
                <w:szCs w:val="20"/>
              </w:rPr>
              <w:t xml:space="preserve">Всего </w:t>
            </w:r>
            <w:r w:rsidR="008D19BB">
              <w:rPr>
                <w:bCs/>
                <w:sz w:val="20"/>
                <w:szCs w:val="20"/>
                <w:lang w:val="kk-KZ"/>
              </w:rPr>
              <w:t>14</w:t>
            </w:r>
            <w:r w:rsidR="00001DD2">
              <w:rPr>
                <w:bCs/>
                <w:sz w:val="20"/>
                <w:szCs w:val="20"/>
              </w:rPr>
              <w:t xml:space="preserve"> лет</w:t>
            </w:r>
            <w:r w:rsidRPr="00464EF2">
              <w:rPr>
                <w:bCs/>
                <w:sz w:val="20"/>
                <w:szCs w:val="20"/>
              </w:rPr>
              <w:t xml:space="preserve">, в том числе в должности </w:t>
            </w:r>
            <w:r w:rsidR="008A4AD4" w:rsidRPr="00464EF2">
              <w:rPr>
                <w:bCs/>
                <w:sz w:val="20"/>
                <w:szCs w:val="20"/>
              </w:rPr>
              <w:t xml:space="preserve">доцента </w:t>
            </w:r>
            <w:r w:rsidR="007E35AE">
              <w:rPr>
                <w:bCs/>
                <w:sz w:val="20"/>
                <w:szCs w:val="20"/>
              </w:rPr>
              <w:t>8</w:t>
            </w:r>
            <w:r w:rsidR="00001DD2">
              <w:rPr>
                <w:bCs/>
                <w:sz w:val="20"/>
                <w:szCs w:val="20"/>
              </w:rPr>
              <w:t xml:space="preserve"> лет.</w:t>
            </w:r>
          </w:p>
        </w:tc>
      </w:tr>
      <w:tr w:rsidR="00616CAC" w:rsidRPr="00464EF2" w14:paraId="29B9C41D" w14:textId="77777777" w:rsidTr="00473363">
        <w:tc>
          <w:tcPr>
            <w:tcW w:w="527" w:type="dxa"/>
            <w:shd w:val="clear" w:color="auto" w:fill="auto"/>
          </w:tcPr>
          <w:p w14:paraId="2CD22715" w14:textId="77777777" w:rsidR="00616CAC" w:rsidRPr="00464EF2" w:rsidRDefault="00616CAC" w:rsidP="00A95C02">
            <w:pPr>
              <w:rPr>
                <w:bCs/>
                <w:sz w:val="20"/>
                <w:szCs w:val="20"/>
              </w:rPr>
            </w:pPr>
            <w:r w:rsidRPr="00464EF2">
              <w:rPr>
                <w:bCs/>
                <w:sz w:val="20"/>
                <w:szCs w:val="20"/>
              </w:rPr>
              <w:t>7</w:t>
            </w:r>
          </w:p>
        </w:tc>
        <w:tc>
          <w:tcPr>
            <w:tcW w:w="4401" w:type="dxa"/>
            <w:shd w:val="clear" w:color="auto" w:fill="auto"/>
          </w:tcPr>
          <w:p w14:paraId="1532127E" w14:textId="77777777" w:rsidR="00616CAC" w:rsidRPr="00464EF2" w:rsidRDefault="00616CAC" w:rsidP="00B97F85">
            <w:pPr>
              <w:jc w:val="both"/>
              <w:rPr>
                <w:bCs/>
                <w:sz w:val="20"/>
                <w:szCs w:val="20"/>
              </w:rPr>
            </w:pPr>
            <w:r w:rsidRPr="00464EF2">
              <w:rPr>
                <w:bCs/>
                <w:sz w:val="20"/>
                <w:szCs w:val="20"/>
              </w:rPr>
              <w:t xml:space="preserve">Количество научных статей после защиты диссертации/получения ученого звания ассоциированного профессора (доцента) </w:t>
            </w:r>
          </w:p>
        </w:tc>
        <w:tc>
          <w:tcPr>
            <w:tcW w:w="5562" w:type="dxa"/>
            <w:shd w:val="clear" w:color="auto" w:fill="auto"/>
          </w:tcPr>
          <w:p w14:paraId="5C52F7A1" w14:textId="40CC8EC9" w:rsidR="009373D0" w:rsidRDefault="009373D0" w:rsidP="00DA53FD">
            <w:pPr>
              <w:jc w:val="both"/>
              <w:rPr>
                <w:bCs/>
                <w:sz w:val="20"/>
                <w:szCs w:val="20"/>
              </w:rPr>
            </w:pPr>
            <w:r w:rsidRPr="00120547">
              <w:rPr>
                <w:bCs/>
                <w:sz w:val="20"/>
                <w:szCs w:val="20"/>
              </w:rPr>
              <w:t xml:space="preserve">Всего </w:t>
            </w:r>
            <w:r w:rsidR="00473363" w:rsidRPr="00473363">
              <w:rPr>
                <w:bCs/>
                <w:sz w:val="20"/>
                <w:szCs w:val="20"/>
                <w:u w:val="single"/>
              </w:rPr>
              <w:t>2</w:t>
            </w:r>
            <w:r w:rsidR="00F76C05">
              <w:rPr>
                <w:bCs/>
                <w:sz w:val="20"/>
                <w:szCs w:val="20"/>
                <w:u w:val="single"/>
                <w:lang w:val="kk-KZ"/>
              </w:rPr>
              <w:t>4</w:t>
            </w:r>
            <w:r w:rsidRPr="00120547">
              <w:rPr>
                <w:bCs/>
                <w:sz w:val="20"/>
                <w:szCs w:val="20"/>
              </w:rPr>
              <w:t xml:space="preserve">, </w:t>
            </w:r>
            <w:r w:rsidRPr="00120547">
              <w:rPr>
                <w:bCs/>
                <w:sz w:val="20"/>
                <w:szCs w:val="20"/>
                <w:lang w:val="kk-KZ"/>
              </w:rPr>
              <w:t>из них</w:t>
            </w:r>
            <w:r w:rsidRPr="00120547">
              <w:rPr>
                <w:bCs/>
                <w:sz w:val="20"/>
                <w:szCs w:val="20"/>
              </w:rPr>
              <w:t xml:space="preserve"> </w:t>
            </w:r>
          </w:p>
          <w:p w14:paraId="524ED734" w14:textId="74785AA4" w:rsidR="009373D0" w:rsidRDefault="009373D0" w:rsidP="00ED5554">
            <w:pPr>
              <w:rPr>
                <w:bCs/>
                <w:sz w:val="20"/>
                <w:szCs w:val="20"/>
                <w:lang w:val="kk-KZ"/>
              </w:rPr>
            </w:pPr>
            <w:r>
              <w:rPr>
                <w:bCs/>
                <w:sz w:val="20"/>
                <w:szCs w:val="20"/>
              </w:rPr>
              <w:t xml:space="preserve">- </w:t>
            </w:r>
            <w:r w:rsidRPr="00120547">
              <w:rPr>
                <w:bCs/>
                <w:sz w:val="20"/>
                <w:szCs w:val="20"/>
              </w:rPr>
              <w:t>в международных рецензируемых научных журналах базы</w:t>
            </w:r>
            <w:r>
              <w:rPr>
                <w:bCs/>
                <w:sz w:val="20"/>
                <w:szCs w:val="20"/>
              </w:rPr>
              <w:t xml:space="preserve"> Scopus с показателем процентил</w:t>
            </w:r>
            <w:r>
              <w:rPr>
                <w:bCs/>
                <w:sz w:val="20"/>
                <w:szCs w:val="20"/>
                <w:lang w:val="kk-KZ"/>
              </w:rPr>
              <w:t>ь</w:t>
            </w:r>
            <w:r w:rsidRPr="00120547">
              <w:rPr>
                <w:bCs/>
                <w:sz w:val="20"/>
                <w:szCs w:val="20"/>
              </w:rPr>
              <w:t xml:space="preserve"> по </w:t>
            </w:r>
            <w:r>
              <w:rPr>
                <w:bCs/>
                <w:sz w:val="20"/>
                <w:szCs w:val="20"/>
                <w:lang w:val="kk-KZ"/>
              </w:rPr>
              <w:t>С</w:t>
            </w:r>
            <w:r>
              <w:rPr>
                <w:bCs/>
                <w:sz w:val="20"/>
                <w:szCs w:val="20"/>
                <w:lang w:val="en-US"/>
              </w:rPr>
              <w:t>iteSc</w:t>
            </w:r>
            <w:r w:rsidRPr="00120547">
              <w:rPr>
                <w:bCs/>
                <w:sz w:val="20"/>
                <w:szCs w:val="20"/>
              </w:rPr>
              <w:t xml:space="preserve">ore </w:t>
            </w:r>
            <w:r>
              <w:rPr>
                <w:bCs/>
                <w:sz w:val="20"/>
                <w:szCs w:val="20"/>
              </w:rPr>
              <w:t xml:space="preserve">свыше </w:t>
            </w:r>
            <w:r w:rsidRPr="00120547">
              <w:rPr>
                <w:bCs/>
                <w:sz w:val="20"/>
                <w:szCs w:val="20"/>
              </w:rPr>
              <w:t xml:space="preserve">35 </w:t>
            </w:r>
            <w:r>
              <w:rPr>
                <w:bCs/>
                <w:sz w:val="20"/>
                <w:szCs w:val="20"/>
                <w:lang w:val="kk-KZ"/>
              </w:rPr>
              <w:t>-</w:t>
            </w:r>
            <w:r w:rsidRPr="00120547">
              <w:rPr>
                <w:bCs/>
                <w:sz w:val="20"/>
                <w:szCs w:val="20"/>
              </w:rPr>
              <w:t xml:space="preserve"> </w:t>
            </w:r>
            <w:r w:rsidR="00473363" w:rsidRPr="00473363">
              <w:rPr>
                <w:bCs/>
                <w:sz w:val="20"/>
                <w:szCs w:val="20"/>
              </w:rPr>
              <w:t>3</w:t>
            </w:r>
            <w:r w:rsidRPr="00120547">
              <w:rPr>
                <w:bCs/>
                <w:sz w:val="20"/>
                <w:szCs w:val="20"/>
                <w:lang w:val="kk-KZ"/>
              </w:rPr>
              <w:t xml:space="preserve">, </w:t>
            </w:r>
          </w:p>
          <w:p w14:paraId="55342C57" w14:textId="426E8657" w:rsidR="009373D0" w:rsidRDefault="009373D0" w:rsidP="00ED5554">
            <w:pPr>
              <w:rPr>
                <w:bCs/>
                <w:sz w:val="20"/>
                <w:szCs w:val="20"/>
              </w:rPr>
            </w:pPr>
            <w:r>
              <w:rPr>
                <w:bCs/>
                <w:sz w:val="20"/>
                <w:szCs w:val="20"/>
              </w:rPr>
              <w:t xml:space="preserve">- </w:t>
            </w:r>
            <w:r w:rsidRPr="00120547">
              <w:rPr>
                <w:bCs/>
                <w:sz w:val="20"/>
                <w:szCs w:val="20"/>
              </w:rPr>
              <w:t>в изданиях</w:t>
            </w:r>
            <w:r w:rsidRPr="00120547">
              <w:rPr>
                <w:bCs/>
                <w:sz w:val="20"/>
                <w:szCs w:val="20"/>
                <w:lang w:val="kk-KZ"/>
              </w:rPr>
              <w:t>,</w:t>
            </w:r>
            <w:r w:rsidRPr="00120547">
              <w:rPr>
                <w:bCs/>
                <w:sz w:val="20"/>
                <w:szCs w:val="20"/>
              </w:rPr>
              <w:t xml:space="preserve"> рекомендуемых уполномоченным органом </w:t>
            </w:r>
            <w:r>
              <w:rPr>
                <w:bCs/>
                <w:sz w:val="20"/>
                <w:szCs w:val="20"/>
                <w:lang w:val="kk-KZ"/>
              </w:rPr>
              <w:t xml:space="preserve">- </w:t>
            </w:r>
            <w:r w:rsidR="00473363" w:rsidRPr="00473363">
              <w:rPr>
                <w:bCs/>
                <w:sz w:val="20"/>
                <w:szCs w:val="20"/>
              </w:rPr>
              <w:t>12</w:t>
            </w:r>
            <w:r w:rsidRPr="00120547">
              <w:rPr>
                <w:bCs/>
                <w:sz w:val="20"/>
                <w:szCs w:val="20"/>
              </w:rPr>
              <w:t>,</w:t>
            </w:r>
          </w:p>
          <w:p w14:paraId="11811A88" w14:textId="5FF772E4" w:rsidR="009373D0" w:rsidRDefault="009373D0" w:rsidP="00ED5554">
            <w:pPr>
              <w:rPr>
                <w:bCs/>
                <w:sz w:val="20"/>
                <w:szCs w:val="20"/>
                <w:lang w:val="kk-KZ"/>
              </w:rPr>
            </w:pPr>
            <w:r>
              <w:rPr>
                <w:bCs/>
                <w:sz w:val="20"/>
                <w:szCs w:val="20"/>
              </w:rPr>
              <w:t xml:space="preserve">- </w:t>
            </w:r>
            <w:r w:rsidRPr="00120547">
              <w:rPr>
                <w:bCs/>
                <w:sz w:val="20"/>
                <w:szCs w:val="20"/>
              </w:rPr>
              <w:t xml:space="preserve"> </w:t>
            </w:r>
            <w:r w:rsidRPr="00120547">
              <w:rPr>
                <w:bCs/>
                <w:sz w:val="20"/>
                <w:szCs w:val="20"/>
                <w:lang w:val="kk-KZ"/>
              </w:rPr>
              <w:t>в зарубежных</w:t>
            </w:r>
            <w:r>
              <w:rPr>
                <w:bCs/>
                <w:sz w:val="20"/>
                <w:szCs w:val="20"/>
                <w:lang w:val="kk-KZ"/>
              </w:rPr>
              <w:t xml:space="preserve"> и региональных</w:t>
            </w:r>
            <w:r w:rsidRPr="00120547">
              <w:rPr>
                <w:bCs/>
                <w:sz w:val="20"/>
                <w:szCs w:val="20"/>
                <w:lang w:val="kk-KZ"/>
              </w:rPr>
              <w:t xml:space="preserve"> изданиях и журналах -</w:t>
            </w:r>
            <w:r>
              <w:rPr>
                <w:bCs/>
                <w:sz w:val="20"/>
                <w:szCs w:val="20"/>
                <w:lang w:val="kk-KZ"/>
              </w:rPr>
              <w:t xml:space="preserve"> </w:t>
            </w:r>
            <w:r w:rsidR="00F76C05">
              <w:rPr>
                <w:bCs/>
                <w:sz w:val="20"/>
                <w:szCs w:val="20"/>
                <w:lang w:val="kk-KZ"/>
              </w:rPr>
              <w:t>3</w:t>
            </w:r>
            <w:r w:rsidRPr="00120547">
              <w:rPr>
                <w:bCs/>
                <w:sz w:val="20"/>
                <w:szCs w:val="20"/>
                <w:lang w:val="kk-KZ"/>
              </w:rPr>
              <w:t xml:space="preserve">, </w:t>
            </w:r>
          </w:p>
          <w:p w14:paraId="4B8A8B73" w14:textId="0D425C6A" w:rsidR="009373D0" w:rsidRDefault="009373D0" w:rsidP="00ED5554">
            <w:pPr>
              <w:rPr>
                <w:rStyle w:val="s0"/>
                <w:sz w:val="20"/>
                <w:szCs w:val="20"/>
                <w:lang w:val="kk-KZ"/>
              </w:rPr>
            </w:pPr>
            <w:r>
              <w:rPr>
                <w:rStyle w:val="s0"/>
                <w:sz w:val="20"/>
                <w:szCs w:val="20"/>
                <w:lang w:val="kk-KZ"/>
              </w:rPr>
              <w:t>-</w:t>
            </w:r>
            <w:r>
              <w:rPr>
                <w:rStyle w:val="s0"/>
                <w:lang w:val="kk-KZ"/>
              </w:rPr>
              <w:t xml:space="preserve"> </w:t>
            </w:r>
            <w:r w:rsidRPr="00120547">
              <w:rPr>
                <w:rStyle w:val="s0"/>
                <w:sz w:val="20"/>
                <w:szCs w:val="20"/>
                <w:lang w:val="kk-KZ"/>
              </w:rPr>
              <w:t>в материалах зарубежных международных, республиканских конференций</w:t>
            </w:r>
            <w:r>
              <w:rPr>
                <w:rStyle w:val="s0"/>
                <w:sz w:val="20"/>
                <w:szCs w:val="20"/>
                <w:lang w:val="kk-KZ"/>
              </w:rPr>
              <w:t xml:space="preserve"> </w:t>
            </w:r>
            <w:r w:rsidRPr="00120547">
              <w:rPr>
                <w:rStyle w:val="s0"/>
                <w:sz w:val="20"/>
                <w:szCs w:val="20"/>
                <w:lang w:val="kk-KZ"/>
              </w:rPr>
              <w:t>-</w:t>
            </w:r>
            <w:r>
              <w:rPr>
                <w:rStyle w:val="s0"/>
                <w:sz w:val="20"/>
                <w:szCs w:val="20"/>
                <w:lang w:val="kk-KZ"/>
              </w:rPr>
              <w:t xml:space="preserve"> </w:t>
            </w:r>
            <w:r w:rsidR="00F76C05">
              <w:rPr>
                <w:rStyle w:val="s0"/>
                <w:sz w:val="20"/>
                <w:szCs w:val="20"/>
                <w:lang w:val="kk-KZ"/>
              </w:rPr>
              <w:t>3</w:t>
            </w:r>
            <w:r w:rsidRPr="00120547">
              <w:rPr>
                <w:rStyle w:val="s0"/>
                <w:sz w:val="20"/>
                <w:szCs w:val="20"/>
                <w:lang w:val="kk-KZ"/>
              </w:rPr>
              <w:t xml:space="preserve">, </w:t>
            </w:r>
          </w:p>
          <w:p w14:paraId="1F520C97" w14:textId="0CD2FC92" w:rsidR="00464EF2" w:rsidRPr="00464EF2" w:rsidRDefault="009373D0" w:rsidP="00DA53FD">
            <w:pPr>
              <w:jc w:val="both"/>
              <w:rPr>
                <w:bCs/>
                <w:sz w:val="20"/>
                <w:szCs w:val="20"/>
              </w:rPr>
            </w:pPr>
            <w:r>
              <w:rPr>
                <w:sz w:val="20"/>
                <w:szCs w:val="20"/>
              </w:rPr>
              <w:t xml:space="preserve">- </w:t>
            </w:r>
            <w:r w:rsidRPr="00B70948">
              <w:rPr>
                <w:sz w:val="20"/>
                <w:szCs w:val="20"/>
              </w:rPr>
              <w:t xml:space="preserve">патент на изобретение </w:t>
            </w:r>
            <w:r>
              <w:rPr>
                <w:rStyle w:val="s0"/>
                <w:sz w:val="20"/>
                <w:szCs w:val="20"/>
                <w:lang w:val="kk-KZ"/>
              </w:rPr>
              <w:t xml:space="preserve">– </w:t>
            </w:r>
            <w:r w:rsidR="00473363">
              <w:rPr>
                <w:rStyle w:val="s0"/>
                <w:sz w:val="20"/>
                <w:szCs w:val="20"/>
                <w:lang w:val="en-US"/>
              </w:rPr>
              <w:t>1</w:t>
            </w:r>
            <w:r>
              <w:rPr>
                <w:rStyle w:val="s0"/>
                <w:sz w:val="20"/>
                <w:szCs w:val="20"/>
                <w:lang w:val="kk-KZ"/>
              </w:rPr>
              <w:t>.</w:t>
            </w:r>
          </w:p>
        </w:tc>
      </w:tr>
      <w:tr w:rsidR="00616CAC" w:rsidRPr="00464EF2" w14:paraId="69DD9081" w14:textId="77777777" w:rsidTr="00473363">
        <w:tc>
          <w:tcPr>
            <w:tcW w:w="527" w:type="dxa"/>
            <w:shd w:val="clear" w:color="auto" w:fill="auto"/>
          </w:tcPr>
          <w:p w14:paraId="56A55C68" w14:textId="77777777" w:rsidR="00616CAC" w:rsidRPr="00464EF2" w:rsidRDefault="00616CAC" w:rsidP="00A95C02">
            <w:pPr>
              <w:rPr>
                <w:bCs/>
                <w:sz w:val="20"/>
                <w:szCs w:val="20"/>
              </w:rPr>
            </w:pPr>
            <w:r w:rsidRPr="00464EF2">
              <w:rPr>
                <w:bCs/>
                <w:sz w:val="20"/>
                <w:szCs w:val="20"/>
              </w:rPr>
              <w:t>8</w:t>
            </w:r>
          </w:p>
        </w:tc>
        <w:tc>
          <w:tcPr>
            <w:tcW w:w="4401" w:type="dxa"/>
            <w:shd w:val="clear" w:color="auto" w:fill="auto"/>
          </w:tcPr>
          <w:p w14:paraId="20D6F3C0" w14:textId="77777777" w:rsidR="00616CAC" w:rsidRPr="00464EF2" w:rsidRDefault="00616CAC" w:rsidP="00B97F85">
            <w:pPr>
              <w:jc w:val="both"/>
              <w:rPr>
                <w:bCs/>
                <w:sz w:val="20"/>
                <w:szCs w:val="20"/>
              </w:rPr>
            </w:pPr>
            <w:r w:rsidRPr="00464EF2">
              <w:rPr>
                <w:bCs/>
                <w:sz w:val="20"/>
                <w:szCs w:val="20"/>
              </w:rPr>
              <w:t>Количество, изданных за последние 5</w:t>
            </w:r>
            <w:r w:rsidRPr="00464EF2">
              <w:rPr>
                <w:bCs/>
                <w:sz w:val="20"/>
                <w:szCs w:val="20"/>
                <w:lang w:val="en-US"/>
              </w:rPr>
              <w:t> </w:t>
            </w:r>
            <w:r w:rsidRPr="00464EF2">
              <w:rPr>
                <w:bCs/>
                <w:sz w:val="20"/>
                <w:szCs w:val="20"/>
              </w:rPr>
              <w:t xml:space="preserve">лет монографий, учебников, единолично написанных учебных (учебно-методическое) пособий </w:t>
            </w:r>
          </w:p>
        </w:tc>
        <w:tc>
          <w:tcPr>
            <w:tcW w:w="5562" w:type="dxa"/>
            <w:shd w:val="clear" w:color="auto" w:fill="auto"/>
          </w:tcPr>
          <w:p w14:paraId="10BD7830" w14:textId="77777777" w:rsidR="00616CAC" w:rsidRPr="00473363" w:rsidRDefault="00784129" w:rsidP="00285A87">
            <w:pPr>
              <w:ind w:left="54"/>
              <w:jc w:val="both"/>
              <w:rPr>
                <w:sz w:val="20"/>
                <w:szCs w:val="20"/>
              </w:rPr>
            </w:pPr>
            <w:r w:rsidRPr="00473363">
              <w:rPr>
                <w:i/>
                <w:sz w:val="20"/>
                <w:szCs w:val="20"/>
              </w:rPr>
              <w:t>«В случае наличия 3-х научных статей дополнительно к указанным в подпункте 2) пункта 4 настоящих Правил, которые опубликованы в международных рецензируемых научных журналах (входящие в 1 и 2 квартиль по данным Journal Citation Reports (Жорнал Цитэйшэн Репортс) компании Clarivate Analytics (Кларивэйт Аналитикс) или имеющие в базе данных Scopus (Скопус) показатель процентиль по CiteScore (СайтСкор) не менее 50 хотя бы по одной из научных областей) выполнения требований подпункта 3) пункта 4 настоящих Правил не требуется»</w:t>
            </w:r>
            <w:r w:rsidRPr="00473363">
              <w:rPr>
                <w:sz w:val="20"/>
                <w:szCs w:val="20"/>
              </w:rPr>
              <w:t>.</w:t>
            </w:r>
          </w:p>
          <w:p w14:paraId="5D871F3A" w14:textId="5D55D58B" w:rsidR="006319EC" w:rsidRPr="00473363" w:rsidRDefault="006319EC" w:rsidP="00473363">
            <w:pPr>
              <w:pStyle w:val="a3"/>
              <w:ind w:left="23" w:right="62"/>
              <w:rPr>
                <w:bCs/>
                <w:sz w:val="20"/>
                <w:szCs w:val="20"/>
                <w:shd w:val="clear" w:color="auto" w:fill="FFFFFF"/>
                <w:lang w:val="en-US"/>
              </w:rPr>
            </w:pPr>
            <w:r w:rsidRPr="00473363">
              <w:rPr>
                <w:sz w:val="20"/>
                <w:szCs w:val="20"/>
                <w:lang w:val="en-US"/>
              </w:rPr>
              <w:t>1.</w:t>
            </w:r>
            <w:hyperlink r:id="rId6" w:history="1">
              <w:r w:rsidRPr="00473363">
                <w:rPr>
                  <w:rStyle w:val="anchor-text"/>
                  <w:sz w:val="20"/>
                  <w:szCs w:val="20"/>
                  <w:lang w:val="en-US"/>
                </w:rPr>
                <w:t>Case Studies in Construction Materials</w:t>
              </w:r>
            </w:hyperlink>
            <w:r w:rsidRPr="00473363">
              <w:rPr>
                <w:rStyle w:val="anchor-text"/>
                <w:sz w:val="20"/>
                <w:szCs w:val="20"/>
                <w:lang w:val="kk-KZ"/>
              </w:rPr>
              <w:t>,</w:t>
            </w:r>
            <w:r w:rsidRPr="00473363">
              <w:rPr>
                <w:rStyle w:val="srctitle-date-fields"/>
                <w:sz w:val="20"/>
                <w:szCs w:val="20"/>
                <w:lang w:val="en-US"/>
              </w:rPr>
              <w:t xml:space="preserve"> 25 March 2023 </w:t>
            </w:r>
            <w:r w:rsidRPr="00473363">
              <w:rPr>
                <w:rStyle w:val="volume-span"/>
                <w:sz w:val="20"/>
                <w:szCs w:val="20"/>
                <w:lang w:val="en-US"/>
              </w:rPr>
              <w:t>Volume 18, July 2023</w:t>
            </w:r>
            <w:r w:rsidR="00473363">
              <w:rPr>
                <w:rStyle w:val="volume-span"/>
                <w:sz w:val="20"/>
                <w:szCs w:val="20"/>
                <w:lang w:val="en-US"/>
              </w:rPr>
              <w:t xml:space="preserve">; </w:t>
            </w:r>
            <w:hyperlink r:id="rId7" w:history="1">
              <w:r w:rsidRPr="00473363">
                <w:rPr>
                  <w:rStyle w:val="a4"/>
                  <w:bCs/>
                  <w:sz w:val="20"/>
                  <w:szCs w:val="20"/>
                  <w:shd w:val="clear" w:color="auto" w:fill="FFFFFF"/>
                  <w:lang w:val="en-US"/>
                </w:rPr>
                <w:t>https://doi.org/</w:t>
              </w:r>
              <w:r w:rsidRPr="00473363">
                <w:rPr>
                  <w:rStyle w:val="a4"/>
                  <w:bCs/>
                  <w:sz w:val="20"/>
                  <w:szCs w:val="20"/>
                  <w:lang w:val="ru-KZ" w:eastAsia="ru-KZ"/>
                </w:rPr>
                <w:t>10.1016/j.cscm.2023.e02019</w:t>
              </w:r>
              <w:r w:rsidRPr="00473363">
                <w:rPr>
                  <w:rStyle w:val="a4"/>
                  <w:bCs/>
                  <w:sz w:val="20"/>
                  <w:szCs w:val="20"/>
                  <w:lang w:val="en-US" w:eastAsia="ru-KZ"/>
                </w:rPr>
                <w:t xml:space="preserve">  </w:t>
              </w:r>
            </w:hyperlink>
          </w:p>
          <w:p w14:paraId="78EEB8FE" w14:textId="63141599" w:rsidR="006319EC" w:rsidRPr="00473363" w:rsidRDefault="006319EC" w:rsidP="006319EC">
            <w:pPr>
              <w:pStyle w:val="a3"/>
              <w:ind w:left="0" w:right="61"/>
              <w:rPr>
                <w:sz w:val="20"/>
                <w:szCs w:val="20"/>
                <w:lang w:val="en-US"/>
              </w:rPr>
            </w:pPr>
            <w:r w:rsidRPr="00473363">
              <w:rPr>
                <w:sz w:val="20"/>
                <w:szCs w:val="20"/>
                <w:lang w:val="en-US"/>
              </w:rPr>
              <w:t xml:space="preserve">2. </w:t>
            </w:r>
            <w:r w:rsidRPr="00473363">
              <w:rPr>
                <w:rFonts w:eastAsia="ArialUnicodeMS"/>
                <w:bCs/>
                <w:color w:val="404040"/>
                <w:sz w:val="20"/>
                <w:szCs w:val="20"/>
                <w:lang w:val="en-US" w:eastAsia="ru-RU"/>
              </w:rPr>
              <w:t>Case Studies in Construc</w:t>
            </w:r>
            <w:r w:rsidRPr="00473363">
              <w:rPr>
                <w:rFonts w:eastAsia="ArialUnicodeMS"/>
                <w:bCs/>
                <w:sz w:val="20"/>
                <w:szCs w:val="20"/>
                <w:lang w:val="en-US" w:eastAsia="ru-RU"/>
              </w:rPr>
              <w:t xml:space="preserve">tion Materials, </w:t>
            </w:r>
            <w:hyperlink r:id="rId8" w:tooltip="Go to table of contents for this volume/issue" w:history="1">
              <w:r w:rsidRPr="00473363">
                <w:rPr>
                  <w:rStyle w:val="anchor-text"/>
                  <w:bCs/>
                  <w:sz w:val="20"/>
                  <w:szCs w:val="20"/>
                  <w:lang w:val="en-US"/>
                </w:rPr>
                <w:t>Volume 18</w:t>
              </w:r>
            </w:hyperlink>
            <w:r w:rsidRPr="00473363">
              <w:rPr>
                <w:bCs/>
                <w:sz w:val="20"/>
                <w:szCs w:val="20"/>
                <w:lang w:val="en-US"/>
              </w:rPr>
              <w:t>, July 2023</w:t>
            </w:r>
            <w:r w:rsidR="00473363">
              <w:rPr>
                <w:bCs/>
                <w:sz w:val="20"/>
                <w:szCs w:val="20"/>
                <w:lang w:val="en-US"/>
              </w:rPr>
              <w:t xml:space="preserve">; </w:t>
            </w:r>
            <w:hyperlink r:id="rId9" w:history="1">
              <w:r w:rsidRPr="00473363">
                <w:rPr>
                  <w:rStyle w:val="a4"/>
                  <w:sz w:val="20"/>
                  <w:szCs w:val="20"/>
                  <w:lang w:val="en-US"/>
                </w:rPr>
                <w:t>https://doi.org/</w:t>
              </w:r>
              <w:r w:rsidRPr="00473363">
                <w:rPr>
                  <w:rStyle w:val="a4"/>
                  <w:bCs/>
                  <w:sz w:val="20"/>
                  <w:szCs w:val="20"/>
                  <w:lang w:val="ru-KZ" w:eastAsia="ru-KZ"/>
                </w:rPr>
                <w:t>10.1016/j.cscm.2023.e02161</w:t>
              </w:r>
            </w:hyperlink>
          </w:p>
          <w:p w14:paraId="793BD3DE" w14:textId="77777777" w:rsidR="006319EC" w:rsidRPr="00473363" w:rsidRDefault="006319EC" w:rsidP="006319EC">
            <w:pPr>
              <w:rPr>
                <w:rFonts w:eastAsia="Calibri"/>
                <w:b/>
                <w:bCs/>
                <w:sz w:val="20"/>
                <w:szCs w:val="20"/>
              </w:rPr>
            </w:pPr>
            <w:r w:rsidRPr="00473363">
              <w:rPr>
                <w:rFonts w:eastAsia="Calibri"/>
                <w:b/>
                <w:bCs/>
                <w:sz w:val="20"/>
                <w:szCs w:val="20"/>
              </w:rPr>
              <w:t>Процентиль 2023 – 80</w:t>
            </w:r>
          </w:p>
          <w:p w14:paraId="073BE590" w14:textId="40EE17CD" w:rsidR="006319EC" w:rsidRPr="00473363" w:rsidRDefault="006319EC" w:rsidP="006319EC">
            <w:pPr>
              <w:rPr>
                <w:color w:val="222222"/>
                <w:sz w:val="20"/>
                <w:szCs w:val="20"/>
                <w:shd w:val="clear" w:color="auto" w:fill="FFFFFF"/>
              </w:rPr>
            </w:pPr>
            <w:r w:rsidRPr="00473363">
              <w:rPr>
                <w:rFonts w:eastAsia="Calibri"/>
                <w:bCs/>
                <w:sz w:val="20"/>
                <w:szCs w:val="20"/>
              </w:rPr>
              <w:t xml:space="preserve">3. </w:t>
            </w:r>
            <w:r w:rsidRPr="00473363">
              <w:rPr>
                <w:sz w:val="20"/>
                <w:szCs w:val="20"/>
              </w:rPr>
              <w:t xml:space="preserve">«Materials»  </w:t>
            </w:r>
            <w:r w:rsidRPr="00473363">
              <w:rPr>
                <w:color w:val="000000"/>
                <w:sz w:val="20"/>
                <w:szCs w:val="20"/>
              </w:rPr>
              <w:t>Том:</w:t>
            </w:r>
            <w:r w:rsidRPr="00473363">
              <w:rPr>
                <w:rStyle w:val="value"/>
                <w:color w:val="000000"/>
                <w:sz w:val="20"/>
                <w:szCs w:val="20"/>
              </w:rPr>
              <w:t xml:space="preserve">15, </w:t>
            </w:r>
            <w:r w:rsidRPr="00473363">
              <w:rPr>
                <w:color w:val="000000"/>
                <w:sz w:val="20"/>
                <w:szCs w:val="20"/>
              </w:rPr>
              <w:t>Выпуск:</w:t>
            </w:r>
            <w:r w:rsidRPr="00473363">
              <w:rPr>
                <w:rStyle w:val="value"/>
                <w:color w:val="000000"/>
                <w:sz w:val="20"/>
                <w:szCs w:val="20"/>
              </w:rPr>
              <w:t xml:space="preserve">16, </w:t>
            </w:r>
            <w:r w:rsidRPr="00473363">
              <w:rPr>
                <w:color w:val="000000"/>
                <w:sz w:val="20"/>
                <w:szCs w:val="20"/>
              </w:rPr>
              <w:t>август:</w:t>
            </w:r>
            <w:r w:rsidRPr="00473363">
              <w:rPr>
                <w:rStyle w:val="value"/>
                <w:color w:val="000000"/>
                <w:sz w:val="20"/>
                <w:szCs w:val="20"/>
              </w:rPr>
              <w:t xml:space="preserve"> 2022</w:t>
            </w:r>
            <w:r w:rsidR="00473363" w:rsidRPr="00473363">
              <w:rPr>
                <w:rStyle w:val="value"/>
                <w:color w:val="000000"/>
                <w:sz w:val="20"/>
                <w:szCs w:val="20"/>
              </w:rPr>
              <w:t>;</w:t>
            </w:r>
            <w:r w:rsidRPr="00473363">
              <w:rPr>
                <w:color w:val="222222"/>
                <w:sz w:val="20"/>
                <w:szCs w:val="20"/>
                <w:shd w:val="clear" w:color="auto" w:fill="FFFFFF"/>
              </w:rPr>
              <w:t xml:space="preserve"> </w:t>
            </w:r>
            <w:hyperlink r:id="rId10" w:history="1">
              <w:r w:rsidRPr="00473363">
                <w:rPr>
                  <w:rStyle w:val="a4"/>
                  <w:sz w:val="20"/>
                  <w:szCs w:val="20"/>
                  <w:shd w:val="clear" w:color="auto" w:fill="FFFFFF"/>
                  <w:lang w:val="en-US"/>
                </w:rPr>
                <w:t>https</w:t>
              </w:r>
              <w:r w:rsidRPr="00473363">
                <w:rPr>
                  <w:rStyle w:val="a4"/>
                  <w:sz w:val="20"/>
                  <w:szCs w:val="20"/>
                  <w:shd w:val="clear" w:color="auto" w:fill="FFFFFF"/>
                </w:rPr>
                <w:t>://</w:t>
              </w:r>
              <w:r w:rsidRPr="00473363">
                <w:rPr>
                  <w:rStyle w:val="a4"/>
                  <w:sz w:val="20"/>
                  <w:szCs w:val="20"/>
                  <w:shd w:val="clear" w:color="auto" w:fill="FFFFFF"/>
                  <w:lang w:val="en-US"/>
                </w:rPr>
                <w:t>doi</w:t>
              </w:r>
              <w:r w:rsidRPr="00473363">
                <w:rPr>
                  <w:rStyle w:val="a4"/>
                  <w:sz w:val="20"/>
                  <w:szCs w:val="20"/>
                  <w:shd w:val="clear" w:color="auto" w:fill="FFFFFF"/>
                </w:rPr>
                <w:t>.</w:t>
              </w:r>
              <w:r w:rsidRPr="00473363">
                <w:rPr>
                  <w:rStyle w:val="a4"/>
                  <w:sz w:val="20"/>
                  <w:szCs w:val="20"/>
                  <w:shd w:val="clear" w:color="auto" w:fill="FFFFFF"/>
                  <w:lang w:val="en-US"/>
                </w:rPr>
                <w:t>org</w:t>
              </w:r>
              <w:r w:rsidRPr="00473363">
                <w:rPr>
                  <w:rStyle w:val="a4"/>
                  <w:sz w:val="20"/>
                  <w:szCs w:val="20"/>
                  <w:shd w:val="clear" w:color="auto" w:fill="FFFFFF"/>
                </w:rPr>
                <w:t>/</w:t>
              </w:r>
              <w:r w:rsidRPr="00473363">
                <w:rPr>
                  <w:rStyle w:val="a4"/>
                  <w:sz w:val="20"/>
                  <w:szCs w:val="20"/>
                </w:rPr>
                <w:t>10.3390/</w:t>
              </w:r>
              <w:r w:rsidRPr="00473363">
                <w:rPr>
                  <w:rStyle w:val="a4"/>
                  <w:sz w:val="20"/>
                  <w:szCs w:val="20"/>
                  <w:lang w:val="en-US"/>
                </w:rPr>
                <w:t>ma</w:t>
              </w:r>
              <w:r w:rsidRPr="00473363">
                <w:rPr>
                  <w:rStyle w:val="a4"/>
                  <w:sz w:val="20"/>
                  <w:szCs w:val="20"/>
                </w:rPr>
                <w:t>15165732</w:t>
              </w:r>
            </w:hyperlink>
            <w:r w:rsidRPr="00473363">
              <w:rPr>
                <w:rStyle w:val="value"/>
                <w:color w:val="000000"/>
                <w:sz w:val="20"/>
                <w:szCs w:val="20"/>
              </w:rPr>
              <w:t xml:space="preserve"> </w:t>
            </w:r>
            <w:r w:rsidRPr="00473363">
              <w:rPr>
                <w:color w:val="222222"/>
                <w:sz w:val="20"/>
                <w:szCs w:val="20"/>
                <w:shd w:val="clear" w:color="auto" w:fill="FFFFFF"/>
              </w:rPr>
              <w:t xml:space="preserve"> </w:t>
            </w:r>
          </w:p>
          <w:p w14:paraId="7151CACA" w14:textId="1FE266CF" w:rsidR="00784129" w:rsidRPr="00473363" w:rsidRDefault="006319EC" w:rsidP="00473363">
            <w:pPr>
              <w:jc w:val="both"/>
              <w:rPr>
                <w:sz w:val="20"/>
                <w:szCs w:val="20"/>
              </w:rPr>
            </w:pPr>
            <w:r w:rsidRPr="00473363">
              <w:rPr>
                <w:rFonts w:eastAsia="Calibri"/>
                <w:b/>
                <w:bCs/>
                <w:sz w:val="20"/>
                <w:szCs w:val="20"/>
              </w:rPr>
              <w:t xml:space="preserve">Процентиль 2022 - </w:t>
            </w:r>
            <w:r w:rsidRPr="00473363">
              <w:rPr>
                <w:rFonts w:eastAsia="Calibri"/>
                <w:b/>
                <w:bCs/>
                <w:sz w:val="20"/>
                <w:szCs w:val="20"/>
                <w:lang w:val="en-US"/>
              </w:rPr>
              <w:t>64</w:t>
            </w:r>
          </w:p>
        </w:tc>
      </w:tr>
      <w:tr w:rsidR="00616CAC" w:rsidRPr="00464EF2" w14:paraId="14466C75" w14:textId="77777777" w:rsidTr="00473363">
        <w:tc>
          <w:tcPr>
            <w:tcW w:w="527" w:type="dxa"/>
            <w:shd w:val="clear" w:color="auto" w:fill="auto"/>
          </w:tcPr>
          <w:p w14:paraId="73FD9F12" w14:textId="77777777" w:rsidR="00616CAC" w:rsidRPr="00464EF2" w:rsidRDefault="00616CAC" w:rsidP="00A95C02">
            <w:pPr>
              <w:rPr>
                <w:bCs/>
                <w:sz w:val="20"/>
                <w:szCs w:val="20"/>
              </w:rPr>
            </w:pPr>
            <w:r w:rsidRPr="00464EF2">
              <w:rPr>
                <w:bCs/>
                <w:sz w:val="20"/>
                <w:szCs w:val="20"/>
              </w:rPr>
              <w:t>9</w:t>
            </w:r>
          </w:p>
        </w:tc>
        <w:tc>
          <w:tcPr>
            <w:tcW w:w="4401" w:type="dxa"/>
            <w:shd w:val="clear" w:color="auto" w:fill="auto"/>
          </w:tcPr>
          <w:p w14:paraId="63CC5931" w14:textId="77777777" w:rsidR="00616CAC" w:rsidRPr="00464EF2" w:rsidRDefault="000C6A88" w:rsidP="00B97F85">
            <w:pPr>
              <w:tabs>
                <w:tab w:val="left" w:pos="480"/>
              </w:tabs>
              <w:jc w:val="both"/>
              <w:rPr>
                <w:bCs/>
                <w:sz w:val="20"/>
                <w:szCs w:val="20"/>
              </w:rPr>
            </w:pPr>
            <w:r w:rsidRPr="00464EF2">
              <w:rPr>
                <w:sz w:val="20"/>
                <w:szCs w:val="20"/>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5562" w:type="dxa"/>
            <w:shd w:val="clear" w:color="auto" w:fill="auto"/>
          </w:tcPr>
          <w:p w14:paraId="31869D1F" w14:textId="77777777" w:rsidR="00616CAC" w:rsidRPr="00464EF2" w:rsidRDefault="00BE29FE" w:rsidP="0037483E">
            <w:pPr>
              <w:rPr>
                <w:bCs/>
                <w:sz w:val="20"/>
                <w:szCs w:val="20"/>
              </w:rPr>
            </w:pPr>
            <w:r w:rsidRPr="00464EF2">
              <w:rPr>
                <w:bCs/>
                <w:sz w:val="20"/>
                <w:szCs w:val="20"/>
              </w:rPr>
              <w:t>-</w:t>
            </w:r>
          </w:p>
        </w:tc>
      </w:tr>
      <w:tr w:rsidR="00616CAC" w:rsidRPr="00464EF2" w14:paraId="011572D8" w14:textId="77777777" w:rsidTr="00473363">
        <w:tc>
          <w:tcPr>
            <w:tcW w:w="527" w:type="dxa"/>
            <w:shd w:val="clear" w:color="auto" w:fill="auto"/>
          </w:tcPr>
          <w:p w14:paraId="6CBB6ED6" w14:textId="77777777" w:rsidR="00616CAC" w:rsidRPr="00464EF2" w:rsidRDefault="00616CAC" w:rsidP="00A95C02">
            <w:pPr>
              <w:rPr>
                <w:bCs/>
                <w:sz w:val="20"/>
                <w:szCs w:val="20"/>
              </w:rPr>
            </w:pPr>
            <w:r w:rsidRPr="00464EF2">
              <w:rPr>
                <w:bCs/>
                <w:sz w:val="20"/>
                <w:szCs w:val="20"/>
              </w:rPr>
              <w:t>10</w:t>
            </w:r>
          </w:p>
        </w:tc>
        <w:tc>
          <w:tcPr>
            <w:tcW w:w="4401" w:type="dxa"/>
            <w:shd w:val="clear" w:color="auto" w:fill="auto"/>
          </w:tcPr>
          <w:p w14:paraId="6D97F9A1" w14:textId="77777777" w:rsidR="00616CAC" w:rsidRPr="00464EF2" w:rsidRDefault="00616CAC" w:rsidP="00B97F85">
            <w:pPr>
              <w:jc w:val="both"/>
              <w:rPr>
                <w:bCs/>
                <w:sz w:val="20"/>
                <w:szCs w:val="20"/>
              </w:rPr>
            </w:pPr>
            <w:r w:rsidRPr="00464EF2">
              <w:rPr>
                <w:sz w:val="20"/>
                <w:szCs w:val="20"/>
              </w:rPr>
              <w:t>Подготовленные под его руководством лауреаты, призеры республиканских, международных, зарубежных конкурсов, выставо</w:t>
            </w:r>
            <w:r w:rsidR="00A8510D" w:rsidRPr="00464EF2">
              <w:rPr>
                <w:sz w:val="20"/>
                <w:szCs w:val="20"/>
              </w:rPr>
              <w:t>к, фестивалей, премий, олимпиад</w:t>
            </w:r>
          </w:p>
        </w:tc>
        <w:tc>
          <w:tcPr>
            <w:tcW w:w="5562" w:type="dxa"/>
            <w:shd w:val="clear" w:color="auto" w:fill="auto"/>
          </w:tcPr>
          <w:p w14:paraId="7A509949" w14:textId="4D814DBE" w:rsidR="005D3049" w:rsidRPr="00D667CA" w:rsidRDefault="005D3049" w:rsidP="00DA53FD">
            <w:pPr>
              <w:pStyle w:val="a3"/>
              <w:numPr>
                <w:ilvl w:val="0"/>
                <w:numId w:val="17"/>
              </w:numPr>
              <w:ind w:left="0" w:firstLine="0"/>
              <w:rPr>
                <w:bCs/>
                <w:sz w:val="20"/>
                <w:szCs w:val="20"/>
              </w:rPr>
            </w:pPr>
          </w:p>
        </w:tc>
      </w:tr>
      <w:tr w:rsidR="00616CAC" w:rsidRPr="00464EF2" w14:paraId="16057523" w14:textId="77777777" w:rsidTr="00473363">
        <w:tc>
          <w:tcPr>
            <w:tcW w:w="527" w:type="dxa"/>
            <w:shd w:val="clear" w:color="auto" w:fill="auto"/>
          </w:tcPr>
          <w:p w14:paraId="2EE37C8C" w14:textId="77777777" w:rsidR="00616CAC" w:rsidRPr="00464EF2" w:rsidRDefault="00616CAC" w:rsidP="00A95C02">
            <w:pPr>
              <w:rPr>
                <w:bCs/>
                <w:sz w:val="20"/>
                <w:szCs w:val="20"/>
              </w:rPr>
            </w:pPr>
            <w:r w:rsidRPr="00464EF2">
              <w:rPr>
                <w:bCs/>
                <w:sz w:val="20"/>
                <w:szCs w:val="20"/>
              </w:rPr>
              <w:t>11</w:t>
            </w:r>
          </w:p>
        </w:tc>
        <w:tc>
          <w:tcPr>
            <w:tcW w:w="4401" w:type="dxa"/>
            <w:shd w:val="clear" w:color="auto" w:fill="auto"/>
          </w:tcPr>
          <w:p w14:paraId="682DC38D" w14:textId="77777777" w:rsidR="00616CAC" w:rsidRPr="00464EF2" w:rsidRDefault="00616CAC" w:rsidP="00B97F85">
            <w:pPr>
              <w:jc w:val="both"/>
              <w:rPr>
                <w:sz w:val="20"/>
                <w:szCs w:val="20"/>
              </w:rPr>
            </w:pPr>
            <w:r w:rsidRPr="00464EF2">
              <w:rPr>
                <w:sz w:val="20"/>
                <w:szCs w:val="20"/>
              </w:rPr>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5562" w:type="dxa"/>
            <w:shd w:val="clear" w:color="auto" w:fill="auto"/>
          </w:tcPr>
          <w:p w14:paraId="3EB3E282" w14:textId="77777777" w:rsidR="00616CAC" w:rsidRPr="00464EF2" w:rsidRDefault="00BE29FE" w:rsidP="00784129">
            <w:pPr>
              <w:rPr>
                <w:bCs/>
                <w:sz w:val="20"/>
                <w:szCs w:val="20"/>
              </w:rPr>
            </w:pPr>
            <w:r w:rsidRPr="00464EF2">
              <w:rPr>
                <w:bCs/>
                <w:sz w:val="20"/>
                <w:szCs w:val="20"/>
              </w:rPr>
              <w:t>-</w:t>
            </w:r>
          </w:p>
        </w:tc>
      </w:tr>
      <w:tr w:rsidR="00616CAC" w:rsidRPr="00464EF2" w14:paraId="74DD6F29" w14:textId="77777777" w:rsidTr="00473363">
        <w:tc>
          <w:tcPr>
            <w:tcW w:w="527" w:type="dxa"/>
            <w:shd w:val="clear" w:color="auto" w:fill="auto"/>
          </w:tcPr>
          <w:p w14:paraId="6A6B865F" w14:textId="77777777" w:rsidR="00616CAC" w:rsidRPr="00464EF2" w:rsidRDefault="00616CAC" w:rsidP="00A95C02">
            <w:pPr>
              <w:rPr>
                <w:bCs/>
                <w:sz w:val="20"/>
                <w:szCs w:val="20"/>
              </w:rPr>
            </w:pPr>
            <w:r w:rsidRPr="00464EF2">
              <w:rPr>
                <w:bCs/>
                <w:sz w:val="20"/>
                <w:szCs w:val="20"/>
              </w:rPr>
              <w:t>12</w:t>
            </w:r>
          </w:p>
        </w:tc>
        <w:tc>
          <w:tcPr>
            <w:tcW w:w="4401" w:type="dxa"/>
            <w:shd w:val="clear" w:color="auto" w:fill="auto"/>
          </w:tcPr>
          <w:p w14:paraId="3A0ECF5E" w14:textId="77777777" w:rsidR="00616CAC" w:rsidRPr="00464EF2" w:rsidRDefault="00616CAC" w:rsidP="00B97F85">
            <w:pPr>
              <w:jc w:val="both"/>
              <w:rPr>
                <w:sz w:val="20"/>
                <w:szCs w:val="20"/>
              </w:rPr>
            </w:pPr>
            <w:r w:rsidRPr="00464EF2">
              <w:rPr>
                <w:sz w:val="20"/>
                <w:szCs w:val="20"/>
              </w:rPr>
              <w:t>Дополнительная информация</w:t>
            </w:r>
          </w:p>
        </w:tc>
        <w:tc>
          <w:tcPr>
            <w:tcW w:w="5562" w:type="dxa"/>
            <w:shd w:val="clear" w:color="auto" w:fill="auto"/>
          </w:tcPr>
          <w:p w14:paraId="0FF4A24B" w14:textId="3E6B6DB1" w:rsidR="00E35005" w:rsidRDefault="00E35005" w:rsidP="00B75C01">
            <w:pPr>
              <w:jc w:val="both"/>
              <w:rPr>
                <w:rFonts w:eastAsia="Courier New"/>
                <w:color w:val="000000"/>
                <w:sz w:val="20"/>
                <w:szCs w:val="20"/>
                <w:lang w:val="kk-KZ" w:bidi="ru-RU"/>
              </w:rPr>
            </w:pPr>
            <w:r>
              <w:rPr>
                <w:rFonts w:eastAsia="Courier New"/>
                <w:color w:val="000000"/>
                <w:sz w:val="20"/>
                <w:szCs w:val="20"/>
                <w:lang w:val="kk-KZ" w:bidi="ru-RU"/>
              </w:rPr>
              <w:t xml:space="preserve">Обладатель звания «Лучший преподаватель вуза» 2019года </w:t>
            </w:r>
            <w:r w:rsidRPr="00464EF2">
              <w:rPr>
                <w:sz w:val="20"/>
                <w:szCs w:val="20"/>
                <w:shd w:val="clear" w:color="auto" w:fill="FFFFFF"/>
              </w:rPr>
              <w:t xml:space="preserve">приказ министра </w:t>
            </w:r>
            <w:r>
              <w:rPr>
                <w:sz w:val="26"/>
                <w:szCs w:val="26"/>
              </w:rPr>
              <w:t xml:space="preserve"> </w:t>
            </w:r>
            <w:r w:rsidRPr="00F133E5">
              <w:rPr>
                <w:sz w:val="20"/>
                <w:szCs w:val="20"/>
              </w:rPr>
              <w:t>№473 от 17.11.2014 г.</w:t>
            </w:r>
          </w:p>
          <w:p w14:paraId="65F7F777" w14:textId="79EDCE61" w:rsidR="00616CAC" w:rsidRPr="00D667CA" w:rsidRDefault="00E437BA" w:rsidP="00121BA1">
            <w:pPr>
              <w:jc w:val="both"/>
              <w:rPr>
                <w:sz w:val="20"/>
                <w:szCs w:val="20"/>
              </w:rPr>
            </w:pPr>
            <w:r w:rsidRPr="00464EF2">
              <w:rPr>
                <w:rFonts w:eastAsia="Courier New"/>
                <w:color w:val="000000"/>
                <w:sz w:val="20"/>
                <w:szCs w:val="20"/>
                <w:lang w:bidi="ru-RU"/>
              </w:rPr>
              <w:t xml:space="preserve">Обладатель </w:t>
            </w:r>
            <w:r w:rsidR="00FE00DD">
              <w:rPr>
                <w:rFonts w:eastAsia="Courier New"/>
                <w:color w:val="000000"/>
                <w:sz w:val="20"/>
                <w:szCs w:val="20"/>
                <w:lang w:val="kk-KZ" w:bidi="ru-RU"/>
              </w:rPr>
              <w:t xml:space="preserve">государственной </w:t>
            </w:r>
            <w:r w:rsidRPr="00464EF2">
              <w:rPr>
                <w:sz w:val="20"/>
                <w:szCs w:val="20"/>
              </w:rPr>
              <w:t xml:space="preserve">научной стипендии Министерства </w:t>
            </w:r>
            <w:r w:rsidR="00FE00DD">
              <w:rPr>
                <w:sz w:val="20"/>
                <w:szCs w:val="20"/>
                <w:lang w:val="kk-KZ"/>
              </w:rPr>
              <w:t>Науки и высшего о</w:t>
            </w:r>
            <w:r w:rsidRPr="00464EF2">
              <w:rPr>
                <w:sz w:val="20"/>
                <w:szCs w:val="20"/>
              </w:rPr>
              <w:t xml:space="preserve">бразования и науки Республики Казахстан </w:t>
            </w:r>
            <w:r w:rsidR="008A4AD4" w:rsidRPr="00464EF2">
              <w:rPr>
                <w:sz w:val="20"/>
                <w:szCs w:val="20"/>
                <w:shd w:val="clear" w:color="auto" w:fill="FFFFFF"/>
              </w:rPr>
              <w:t>приказ министра</w:t>
            </w:r>
            <w:r w:rsidRPr="00464EF2">
              <w:rPr>
                <w:sz w:val="20"/>
                <w:szCs w:val="20"/>
                <w:shd w:val="clear" w:color="auto" w:fill="FFFFFF"/>
              </w:rPr>
              <w:t xml:space="preserve"> </w:t>
            </w:r>
            <w:r w:rsidR="00F133E5">
              <w:rPr>
                <w:sz w:val="26"/>
                <w:szCs w:val="26"/>
              </w:rPr>
              <w:t xml:space="preserve"> </w:t>
            </w:r>
            <w:r w:rsidR="00F133E5" w:rsidRPr="00F133E5">
              <w:rPr>
                <w:sz w:val="20"/>
                <w:szCs w:val="20"/>
              </w:rPr>
              <w:t>№</w:t>
            </w:r>
            <w:r w:rsidR="00FE00DD">
              <w:rPr>
                <w:sz w:val="20"/>
                <w:szCs w:val="20"/>
                <w:lang w:val="kk-KZ"/>
              </w:rPr>
              <w:t>216</w:t>
            </w:r>
            <w:r w:rsidR="00F133E5" w:rsidRPr="00F133E5">
              <w:rPr>
                <w:sz w:val="20"/>
                <w:szCs w:val="20"/>
              </w:rPr>
              <w:t xml:space="preserve"> от </w:t>
            </w:r>
            <w:r w:rsidR="00FE00DD">
              <w:rPr>
                <w:sz w:val="20"/>
                <w:szCs w:val="20"/>
                <w:lang w:val="kk-KZ"/>
              </w:rPr>
              <w:t>28</w:t>
            </w:r>
            <w:r w:rsidR="00F133E5" w:rsidRPr="00F133E5">
              <w:rPr>
                <w:sz w:val="20"/>
                <w:szCs w:val="20"/>
              </w:rPr>
              <w:t>.1</w:t>
            </w:r>
            <w:r w:rsidR="00FE00DD">
              <w:rPr>
                <w:sz w:val="20"/>
                <w:szCs w:val="20"/>
                <w:lang w:val="kk-KZ"/>
              </w:rPr>
              <w:t>2</w:t>
            </w:r>
            <w:r w:rsidR="00F133E5" w:rsidRPr="00F133E5">
              <w:rPr>
                <w:sz w:val="20"/>
                <w:szCs w:val="20"/>
              </w:rPr>
              <w:t>.20</w:t>
            </w:r>
            <w:r w:rsidR="00FE00DD">
              <w:rPr>
                <w:sz w:val="20"/>
                <w:szCs w:val="20"/>
                <w:lang w:val="kk-KZ"/>
              </w:rPr>
              <w:t>22</w:t>
            </w:r>
            <w:r w:rsidR="00F133E5" w:rsidRPr="00F133E5">
              <w:rPr>
                <w:sz w:val="20"/>
                <w:szCs w:val="20"/>
              </w:rPr>
              <w:t>г.</w:t>
            </w:r>
          </w:p>
        </w:tc>
      </w:tr>
    </w:tbl>
    <w:p w14:paraId="3E7F6B8E" w14:textId="77777777" w:rsidR="002308A9" w:rsidRDefault="002308A9" w:rsidP="00A8510D">
      <w:pPr>
        <w:jc w:val="both"/>
      </w:pPr>
    </w:p>
    <w:p w14:paraId="394E0E23" w14:textId="53C08104" w:rsidR="00616CAC" w:rsidRPr="00FE00DD" w:rsidRDefault="00F76C05" w:rsidP="002308A9">
      <w:pPr>
        <w:jc w:val="center"/>
        <w:rPr>
          <w:b/>
          <w:lang w:val="kk-KZ"/>
        </w:rPr>
      </w:pPr>
      <w:hyperlink r:id="rId11" w:history="1">
        <w:r w:rsidR="002308A9" w:rsidRPr="002308A9">
          <w:rPr>
            <w:rStyle w:val="a4"/>
            <w:b/>
            <w:color w:val="auto"/>
            <w:u w:val="none"/>
            <w:shd w:val="clear" w:color="auto" w:fill="FFFFFF"/>
          </w:rPr>
          <w:t>Заведующий</w:t>
        </w:r>
      </w:hyperlink>
      <w:r w:rsidR="002308A9" w:rsidRPr="002308A9">
        <w:rPr>
          <w:rStyle w:val="a4"/>
          <w:b/>
          <w:color w:val="auto"/>
          <w:u w:val="none"/>
          <w:shd w:val="clear" w:color="auto" w:fill="FFFFFF"/>
        </w:rPr>
        <w:t xml:space="preserve"> кафедрой «</w:t>
      </w:r>
      <w:r w:rsidR="00FE00DD">
        <w:rPr>
          <w:rStyle w:val="a4"/>
          <w:b/>
          <w:color w:val="auto"/>
          <w:u w:val="none"/>
          <w:shd w:val="clear" w:color="auto" w:fill="FFFFFF"/>
          <w:lang w:val="kk-KZ"/>
        </w:rPr>
        <w:t xml:space="preserve">Механика и </w:t>
      </w:r>
      <w:r w:rsidR="00650737">
        <w:rPr>
          <w:rStyle w:val="a4"/>
          <w:b/>
          <w:color w:val="auto"/>
          <w:u w:val="none"/>
          <w:shd w:val="clear" w:color="auto" w:fill="FFFFFF"/>
          <w:lang w:val="kk-KZ"/>
        </w:rPr>
        <w:t>машиностроение»</w:t>
      </w:r>
      <w:r w:rsidR="00A8510D" w:rsidRPr="002308A9">
        <w:rPr>
          <w:b/>
        </w:rPr>
        <w:tab/>
      </w:r>
      <w:r w:rsidR="0036291E" w:rsidRPr="002308A9">
        <w:rPr>
          <w:b/>
        </w:rPr>
        <w:t xml:space="preserve">         </w:t>
      </w:r>
      <w:r w:rsidR="005761E4" w:rsidRPr="002308A9">
        <w:rPr>
          <w:b/>
        </w:rPr>
        <w:t xml:space="preserve"> </w:t>
      </w:r>
      <w:r w:rsidR="0036291E" w:rsidRPr="002308A9">
        <w:rPr>
          <w:b/>
        </w:rPr>
        <w:t xml:space="preserve">   </w:t>
      </w:r>
      <w:r w:rsidR="002308A9" w:rsidRPr="002308A9">
        <w:rPr>
          <w:b/>
        </w:rPr>
        <w:t xml:space="preserve">  </w:t>
      </w:r>
      <w:r w:rsidR="0036291E" w:rsidRPr="002308A9">
        <w:rPr>
          <w:b/>
        </w:rPr>
        <w:t xml:space="preserve">                   </w:t>
      </w:r>
      <w:r w:rsidR="00FE00DD">
        <w:rPr>
          <w:b/>
          <w:lang w:val="kk-KZ"/>
        </w:rPr>
        <w:t>Д.Мырзалиев</w:t>
      </w:r>
    </w:p>
    <w:sectPr w:rsidR="00616CAC" w:rsidRPr="00FE00DD" w:rsidSect="00464EF2">
      <w:pgSz w:w="11906" w:h="16838"/>
      <w:pgMar w:top="425" w:right="567"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UnicodeMS">
    <w:altName w:val="MS Mincho"/>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904F9"/>
    <w:multiLevelType w:val="hybridMultilevel"/>
    <w:tmpl w:val="DFEA9D74"/>
    <w:lvl w:ilvl="0" w:tplc="554E079A">
      <w:start w:val="1"/>
      <w:numFmt w:val="decimal"/>
      <w:lvlText w:val="%1"/>
      <w:lvlJc w:val="left"/>
      <w:pPr>
        <w:tabs>
          <w:tab w:val="num" w:pos="2007"/>
        </w:tabs>
        <w:ind w:left="2007" w:hanging="360"/>
      </w:pPr>
      <w:rPr>
        <w:b w:val="0"/>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07724FF9"/>
    <w:multiLevelType w:val="hybridMultilevel"/>
    <w:tmpl w:val="7FF2C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7A3443"/>
    <w:multiLevelType w:val="hybridMultilevel"/>
    <w:tmpl w:val="8CF07614"/>
    <w:lvl w:ilvl="0" w:tplc="7E5859D6">
      <w:start w:val="1"/>
      <w:numFmt w:val="decimal"/>
      <w:lvlText w:val="%1."/>
      <w:lvlJc w:val="left"/>
      <w:pPr>
        <w:ind w:left="720" w:hanging="360"/>
      </w:pPr>
      <w:rPr>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BE362D"/>
    <w:multiLevelType w:val="hybridMultilevel"/>
    <w:tmpl w:val="3CFE6D5A"/>
    <w:lvl w:ilvl="0" w:tplc="4ABA3D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268D23EE"/>
    <w:multiLevelType w:val="hybridMultilevel"/>
    <w:tmpl w:val="5E544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11071F"/>
    <w:multiLevelType w:val="hybridMultilevel"/>
    <w:tmpl w:val="D4D6D13A"/>
    <w:lvl w:ilvl="0" w:tplc="6C2AFD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E344C6"/>
    <w:multiLevelType w:val="hybridMultilevel"/>
    <w:tmpl w:val="5E544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6B62E3"/>
    <w:multiLevelType w:val="hybridMultilevel"/>
    <w:tmpl w:val="818C738E"/>
    <w:lvl w:ilvl="0" w:tplc="FDD44AA2">
      <w:numFmt w:val="bullet"/>
      <w:lvlText w:val="-"/>
      <w:lvlJc w:val="left"/>
      <w:pPr>
        <w:ind w:left="393" w:hanging="360"/>
      </w:pPr>
      <w:rPr>
        <w:rFonts w:ascii="Times New Roman" w:eastAsia="Times New Roman" w:hAnsi="Times New Roman" w:cs="Times New Roman" w:hint="default"/>
      </w:rPr>
    </w:lvl>
    <w:lvl w:ilvl="1" w:tplc="20000003" w:tentative="1">
      <w:start w:val="1"/>
      <w:numFmt w:val="bullet"/>
      <w:lvlText w:val="o"/>
      <w:lvlJc w:val="left"/>
      <w:pPr>
        <w:ind w:left="1113" w:hanging="360"/>
      </w:pPr>
      <w:rPr>
        <w:rFonts w:ascii="Courier New" w:hAnsi="Courier New" w:cs="Courier New" w:hint="default"/>
      </w:rPr>
    </w:lvl>
    <w:lvl w:ilvl="2" w:tplc="20000005" w:tentative="1">
      <w:start w:val="1"/>
      <w:numFmt w:val="bullet"/>
      <w:lvlText w:val=""/>
      <w:lvlJc w:val="left"/>
      <w:pPr>
        <w:ind w:left="1833" w:hanging="360"/>
      </w:pPr>
      <w:rPr>
        <w:rFonts w:ascii="Wingdings" w:hAnsi="Wingdings" w:hint="default"/>
      </w:rPr>
    </w:lvl>
    <w:lvl w:ilvl="3" w:tplc="20000001" w:tentative="1">
      <w:start w:val="1"/>
      <w:numFmt w:val="bullet"/>
      <w:lvlText w:val=""/>
      <w:lvlJc w:val="left"/>
      <w:pPr>
        <w:ind w:left="2553" w:hanging="360"/>
      </w:pPr>
      <w:rPr>
        <w:rFonts w:ascii="Symbol" w:hAnsi="Symbol" w:hint="default"/>
      </w:rPr>
    </w:lvl>
    <w:lvl w:ilvl="4" w:tplc="20000003" w:tentative="1">
      <w:start w:val="1"/>
      <w:numFmt w:val="bullet"/>
      <w:lvlText w:val="o"/>
      <w:lvlJc w:val="left"/>
      <w:pPr>
        <w:ind w:left="3273" w:hanging="360"/>
      </w:pPr>
      <w:rPr>
        <w:rFonts w:ascii="Courier New" w:hAnsi="Courier New" w:cs="Courier New" w:hint="default"/>
      </w:rPr>
    </w:lvl>
    <w:lvl w:ilvl="5" w:tplc="20000005" w:tentative="1">
      <w:start w:val="1"/>
      <w:numFmt w:val="bullet"/>
      <w:lvlText w:val=""/>
      <w:lvlJc w:val="left"/>
      <w:pPr>
        <w:ind w:left="3993" w:hanging="360"/>
      </w:pPr>
      <w:rPr>
        <w:rFonts w:ascii="Wingdings" w:hAnsi="Wingdings" w:hint="default"/>
      </w:rPr>
    </w:lvl>
    <w:lvl w:ilvl="6" w:tplc="20000001" w:tentative="1">
      <w:start w:val="1"/>
      <w:numFmt w:val="bullet"/>
      <w:lvlText w:val=""/>
      <w:lvlJc w:val="left"/>
      <w:pPr>
        <w:ind w:left="4713" w:hanging="360"/>
      </w:pPr>
      <w:rPr>
        <w:rFonts w:ascii="Symbol" w:hAnsi="Symbol" w:hint="default"/>
      </w:rPr>
    </w:lvl>
    <w:lvl w:ilvl="7" w:tplc="20000003" w:tentative="1">
      <w:start w:val="1"/>
      <w:numFmt w:val="bullet"/>
      <w:lvlText w:val="o"/>
      <w:lvlJc w:val="left"/>
      <w:pPr>
        <w:ind w:left="5433" w:hanging="360"/>
      </w:pPr>
      <w:rPr>
        <w:rFonts w:ascii="Courier New" w:hAnsi="Courier New" w:cs="Courier New" w:hint="default"/>
      </w:rPr>
    </w:lvl>
    <w:lvl w:ilvl="8" w:tplc="20000005" w:tentative="1">
      <w:start w:val="1"/>
      <w:numFmt w:val="bullet"/>
      <w:lvlText w:val=""/>
      <w:lvlJc w:val="left"/>
      <w:pPr>
        <w:ind w:left="6153" w:hanging="360"/>
      </w:pPr>
      <w:rPr>
        <w:rFonts w:ascii="Wingdings" w:hAnsi="Wingdings" w:hint="default"/>
      </w:rPr>
    </w:lvl>
  </w:abstractNum>
  <w:abstractNum w:abstractNumId="8" w15:restartNumberingAfterBreak="0">
    <w:nsid w:val="30817F3D"/>
    <w:multiLevelType w:val="hybridMultilevel"/>
    <w:tmpl w:val="1C5EBB9A"/>
    <w:lvl w:ilvl="0" w:tplc="04190011">
      <w:start w:val="1"/>
      <w:numFmt w:val="decimal"/>
      <w:lvlText w:val="%1)"/>
      <w:lvlJc w:val="left"/>
      <w:pPr>
        <w:ind w:left="720" w:hanging="360"/>
      </w:p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8CE08E7"/>
    <w:multiLevelType w:val="hybridMultilevel"/>
    <w:tmpl w:val="7FF2C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4B7174"/>
    <w:multiLevelType w:val="hybridMultilevel"/>
    <w:tmpl w:val="04E290BA"/>
    <w:lvl w:ilvl="0" w:tplc="945E4E0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523A3B7F"/>
    <w:multiLevelType w:val="hybridMultilevel"/>
    <w:tmpl w:val="70DE7CC0"/>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15:restartNumberingAfterBreak="0">
    <w:nsid w:val="5BC86111"/>
    <w:multiLevelType w:val="hybridMultilevel"/>
    <w:tmpl w:val="2D7A01B2"/>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CB56253"/>
    <w:multiLevelType w:val="hybridMultilevel"/>
    <w:tmpl w:val="89BC5352"/>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5935F0B"/>
    <w:multiLevelType w:val="hybridMultilevel"/>
    <w:tmpl w:val="B1FC9FC4"/>
    <w:lvl w:ilvl="0" w:tplc="4BCAE570">
      <w:start w:val="1"/>
      <w:numFmt w:val="decimal"/>
      <w:lvlText w:val="%1)"/>
      <w:lvlJc w:val="left"/>
      <w:pPr>
        <w:ind w:left="1120" w:hanging="360"/>
      </w:pPr>
      <w:rPr>
        <w:rFonts w:hint="default"/>
      </w:rPr>
    </w:lvl>
    <w:lvl w:ilvl="1" w:tplc="04190019">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15" w15:restartNumberingAfterBreak="0">
    <w:nsid w:val="763820F7"/>
    <w:multiLevelType w:val="hybridMultilevel"/>
    <w:tmpl w:val="273EE226"/>
    <w:lvl w:ilvl="0" w:tplc="91CA7E2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8CD2150"/>
    <w:multiLevelType w:val="hybridMultilevel"/>
    <w:tmpl w:val="88CECBF4"/>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9"/>
  </w:num>
  <w:num w:numId="4">
    <w:abstractNumId w:val="1"/>
  </w:num>
  <w:num w:numId="5">
    <w:abstractNumId w:val="16"/>
  </w:num>
  <w:num w:numId="6">
    <w:abstractNumId w:val="13"/>
  </w:num>
  <w:num w:numId="7">
    <w:abstractNumId w:val="8"/>
  </w:num>
  <w:num w:numId="8">
    <w:abstractNumId w:val="14"/>
  </w:num>
  <w:num w:numId="9">
    <w:abstractNumId w:val="2"/>
  </w:num>
  <w:num w:numId="10">
    <w:abstractNumId w:val="6"/>
  </w:num>
  <w:num w:numId="11">
    <w:abstractNumId w:val="4"/>
  </w:num>
  <w:num w:numId="12">
    <w:abstractNumId w:val="12"/>
  </w:num>
  <w:num w:numId="13">
    <w:abstractNumId w:val="11"/>
  </w:num>
  <w:num w:numId="14">
    <w:abstractNumId w:val="3"/>
  </w:num>
  <w:num w:numId="15">
    <w:abstractNumId w:val="15"/>
  </w:num>
  <w:num w:numId="16">
    <w:abstractNumId w:val="5"/>
  </w:num>
  <w:num w:numId="17">
    <w:abstractNumId w:val="10"/>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284"/>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238B"/>
    <w:rsid w:val="00001DD2"/>
    <w:rsid w:val="000207DB"/>
    <w:rsid w:val="00021254"/>
    <w:rsid w:val="00052719"/>
    <w:rsid w:val="0005317D"/>
    <w:rsid w:val="000554D9"/>
    <w:rsid w:val="00066270"/>
    <w:rsid w:val="00080999"/>
    <w:rsid w:val="00081104"/>
    <w:rsid w:val="00091374"/>
    <w:rsid w:val="000B04EA"/>
    <w:rsid w:val="000B4DC6"/>
    <w:rsid w:val="000C6A88"/>
    <w:rsid w:val="000D0768"/>
    <w:rsid w:val="000D1D99"/>
    <w:rsid w:val="000D1F6E"/>
    <w:rsid w:val="000E3494"/>
    <w:rsid w:val="000E5E97"/>
    <w:rsid w:val="000E7FA1"/>
    <w:rsid w:val="000F48C6"/>
    <w:rsid w:val="000F74C5"/>
    <w:rsid w:val="000F7DEE"/>
    <w:rsid w:val="00101BE6"/>
    <w:rsid w:val="00102637"/>
    <w:rsid w:val="00105B0A"/>
    <w:rsid w:val="001155BD"/>
    <w:rsid w:val="00120BD8"/>
    <w:rsid w:val="00121BA1"/>
    <w:rsid w:val="001341A9"/>
    <w:rsid w:val="00135760"/>
    <w:rsid w:val="00142CCC"/>
    <w:rsid w:val="00150B08"/>
    <w:rsid w:val="00156760"/>
    <w:rsid w:val="00167AFB"/>
    <w:rsid w:val="00176E68"/>
    <w:rsid w:val="00177F4D"/>
    <w:rsid w:val="00184B1C"/>
    <w:rsid w:val="001A2403"/>
    <w:rsid w:val="001B6FE9"/>
    <w:rsid w:val="001C44BD"/>
    <w:rsid w:val="001D4D1E"/>
    <w:rsid w:val="00203799"/>
    <w:rsid w:val="002162AC"/>
    <w:rsid w:val="002308A9"/>
    <w:rsid w:val="00233A15"/>
    <w:rsid w:val="00236B0A"/>
    <w:rsid w:val="002655BB"/>
    <w:rsid w:val="00267109"/>
    <w:rsid w:val="002745C8"/>
    <w:rsid w:val="00274BC8"/>
    <w:rsid w:val="002754C1"/>
    <w:rsid w:val="00285A87"/>
    <w:rsid w:val="002861ED"/>
    <w:rsid w:val="002B370A"/>
    <w:rsid w:val="002D1BB6"/>
    <w:rsid w:val="002D3736"/>
    <w:rsid w:val="002D4D9A"/>
    <w:rsid w:val="002E4A8F"/>
    <w:rsid w:val="00313CBF"/>
    <w:rsid w:val="0032082F"/>
    <w:rsid w:val="00324FE3"/>
    <w:rsid w:val="00326FB9"/>
    <w:rsid w:val="00330625"/>
    <w:rsid w:val="00341A4C"/>
    <w:rsid w:val="003469B6"/>
    <w:rsid w:val="00352160"/>
    <w:rsid w:val="0036291E"/>
    <w:rsid w:val="0037483E"/>
    <w:rsid w:val="003769BF"/>
    <w:rsid w:val="003A1AB8"/>
    <w:rsid w:val="003C410E"/>
    <w:rsid w:val="003D0BA5"/>
    <w:rsid w:val="003D143E"/>
    <w:rsid w:val="003D5BF2"/>
    <w:rsid w:val="003D70EB"/>
    <w:rsid w:val="003E2211"/>
    <w:rsid w:val="003E344B"/>
    <w:rsid w:val="003E48DA"/>
    <w:rsid w:val="003E6981"/>
    <w:rsid w:val="004120E9"/>
    <w:rsid w:val="00414051"/>
    <w:rsid w:val="00424C47"/>
    <w:rsid w:val="0044725C"/>
    <w:rsid w:val="0045600A"/>
    <w:rsid w:val="0045783E"/>
    <w:rsid w:val="00464EF2"/>
    <w:rsid w:val="00473363"/>
    <w:rsid w:val="00486617"/>
    <w:rsid w:val="0049040D"/>
    <w:rsid w:val="00492A23"/>
    <w:rsid w:val="00496C03"/>
    <w:rsid w:val="004A0447"/>
    <w:rsid w:val="004D76E5"/>
    <w:rsid w:val="004E372B"/>
    <w:rsid w:val="0052469C"/>
    <w:rsid w:val="00524FCC"/>
    <w:rsid w:val="0053749A"/>
    <w:rsid w:val="00545968"/>
    <w:rsid w:val="00547B76"/>
    <w:rsid w:val="00555E4B"/>
    <w:rsid w:val="00564E5F"/>
    <w:rsid w:val="005652AD"/>
    <w:rsid w:val="00565CD5"/>
    <w:rsid w:val="00572C4C"/>
    <w:rsid w:val="005761E4"/>
    <w:rsid w:val="005928DB"/>
    <w:rsid w:val="00593818"/>
    <w:rsid w:val="005A0674"/>
    <w:rsid w:val="005B1FFA"/>
    <w:rsid w:val="005B288E"/>
    <w:rsid w:val="005B5EBF"/>
    <w:rsid w:val="005C4328"/>
    <w:rsid w:val="005D3049"/>
    <w:rsid w:val="005E26C0"/>
    <w:rsid w:val="005F6558"/>
    <w:rsid w:val="00604AF9"/>
    <w:rsid w:val="00611BF4"/>
    <w:rsid w:val="00616CAC"/>
    <w:rsid w:val="0062201B"/>
    <w:rsid w:val="006319EC"/>
    <w:rsid w:val="0063322D"/>
    <w:rsid w:val="00637869"/>
    <w:rsid w:val="006425BC"/>
    <w:rsid w:val="006455C4"/>
    <w:rsid w:val="00650737"/>
    <w:rsid w:val="00662F19"/>
    <w:rsid w:val="00666F99"/>
    <w:rsid w:val="00682B82"/>
    <w:rsid w:val="006A0A68"/>
    <w:rsid w:val="006D2639"/>
    <w:rsid w:val="006E0201"/>
    <w:rsid w:val="006E7181"/>
    <w:rsid w:val="00704B34"/>
    <w:rsid w:val="007068A7"/>
    <w:rsid w:val="00710E8F"/>
    <w:rsid w:val="007223EB"/>
    <w:rsid w:val="00723EBE"/>
    <w:rsid w:val="00724A52"/>
    <w:rsid w:val="007305FD"/>
    <w:rsid w:val="00743F4E"/>
    <w:rsid w:val="00745FAC"/>
    <w:rsid w:val="007500AA"/>
    <w:rsid w:val="00751FEE"/>
    <w:rsid w:val="007717A5"/>
    <w:rsid w:val="00784129"/>
    <w:rsid w:val="00790E01"/>
    <w:rsid w:val="00793850"/>
    <w:rsid w:val="00795907"/>
    <w:rsid w:val="007A6412"/>
    <w:rsid w:val="007B2B46"/>
    <w:rsid w:val="007C1C05"/>
    <w:rsid w:val="007D5B96"/>
    <w:rsid w:val="007E35AE"/>
    <w:rsid w:val="007F1C74"/>
    <w:rsid w:val="007F1E42"/>
    <w:rsid w:val="007F6600"/>
    <w:rsid w:val="007F6F03"/>
    <w:rsid w:val="00812CA9"/>
    <w:rsid w:val="008251B0"/>
    <w:rsid w:val="00830601"/>
    <w:rsid w:val="008311E8"/>
    <w:rsid w:val="00847C1A"/>
    <w:rsid w:val="00856EDA"/>
    <w:rsid w:val="0087174A"/>
    <w:rsid w:val="0087606D"/>
    <w:rsid w:val="008841AF"/>
    <w:rsid w:val="00887725"/>
    <w:rsid w:val="00895CE2"/>
    <w:rsid w:val="008A4AD4"/>
    <w:rsid w:val="008B522B"/>
    <w:rsid w:val="008D03C5"/>
    <w:rsid w:val="008D19BB"/>
    <w:rsid w:val="008D496A"/>
    <w:rsid w:val="008F1620"/>
    <w:rsid w:val="008F33D5"/>
    <w:rsid w:val="009015AC"/>
    <w:rsid w:val="009129A0"/>
    <w:rsid w:val="0092194B"/>
    <w:rsid w:val="009373D0"/>
    <w:rsid w:val="0094652C"/>
    <w:rsid w:val="009530E6"/>
    <w:rsid w:val="00961C2A"/>
    <w:rsid w:val="00985A6A"/>
    <w:rsid w:val="00992611"/>
    <w:rsid w:val="009963D4"/>
    <w:rsid w:val="009C238B"/>
    <w:rsid w:val="009C44B1"/>
    <w:rsid w:val="009C60CC"/>
    <w:rsid w:val="009E7035"/>
    <w:rsid w:val="009F509B"/>
    <w:rsid w:val="00A259F4"/>
    <w:rsid w:val="00A348E4"/>
    <w:rsid w:val="00A356E2"/>
    <w:rsid w:val="00A371A1"/>
    <w:rsid w:val="00A43BA4"/>
    <w:rsid w:val="00A51C08"/>
    <w:rsid w:val="00A55727"/>
    <w:rsid w:val="00A61AAE"/>
    <w:rsid w:val="00A8200A"/>
    <w:rsid w:val="00A8510D"/>
    <w:rsid w:val="00A85799"/>
    <w:rsid w:val="00AB4BD7"/>
    <w:rsid w:val="00AC67F8"/>
    <w:rsid w:val="00AD1D3A"/>
    <w:rsid w:val="00AE42A7"/>
    <w:rsid w:val="00AF2F3D"/>
    <w:rsid w:val="00B04F59"/>
    <w:rsid w:val="00B60928"/>
    <w:rsid w:val="00B61DEA"/>
    <w:rsid w:val="00B62501"/>
    <w:rsid w:val="00B64129"/>
    <w:rsid w:val="00B654EE"/>
    <w:rsid w:val="00B70748"/>
    <w:rsid w:val="00B75C01"/>
    <w:rsid w:val="00B84C11"/>
    <w:rsid w:val="00B97F85"/>
    <w:rsid w:val="00BB7721"/>
    <w:rsid w:val="00BD50F7"/>
    <w:rsid w:val="00BD6F12"/>
    <w:rsid w:val="00BE29FE"/>
    <w:rsid w:val="00BE40B4"/>
    <w:rsid w:val="00BE6090"/>
    <w:rsid w:val="00C05A14"/>
    <w:rsid w:val="00C23D34"/>
    <w:rsid w:val="00C24680"/>
    <w:rsid w:val="00C40F5D"/>
    <w:rsid w:val="00C50D52"/>
    <w:rsid w:val="00C54033"/>
    <w:rsid w:val="00C60866"/>
    <w:rsid w:val="00C637C8"/>
    <w:rsid w:val="00C660BA"/>
    <w:rsid w:val="00C735E2"/>
    <w:rsid w:val="00C75627"/>
    <w:rsid w:val="00C81E8F"/>
    <w:rsid w:val="00C82302"/>
    <w:rsid w:val="00CA0941"/>
    <w:rsid w:val="00CA16CD"/>
    <w:rsid w:val="00CB772A"/>
    <w:rsid w:val="00CC0B30"/>
    <w:rsid w:val="00CE6885"/>
    <w:rsid w:val="00CF0F0E"/>
    <w:rsid w:val="00CF1381"/>
    <w:rsid w:val="00CF3861"/>
    <w:rsid w:val="00CF65DC"/>
    <w:rsid w:val="00D15285"/>
    <w:rsid w:val="00D30290"/>
    <w:rsid w:val="00D3123A"/>
    <w:rsid w:val="00D35209"/>
    <w:rsid w:val="00D42AB9"/>
    <w:rsid w:val="00D667CA"/>
    <w:rsid w:val="00D97A05"/>
    <w:rsid w:val="00DA53FD"/>
    <w:rsid w:val="00DC5978"/>
    <w:rsid w:val="00DE3429"/>
    <w:rsid w:val="00E35005"/>
    <w:rsid w:val="00E353A9"/>
    <w:rsid w:val="00E415C3"/>
    <w:rsid w:val="00E437BA"/>
    <w:rsid w:val="00E57B84"/>
    <w:rsid w:val="00E57D23"/>
    <w:rsid w:val="00E65843"/>
    <w:rsid w:val="00E727B0"/>
    <w:rsid w:val="00E86691"/>
    <w:rsid w:val="00E90606"/>
    <w:rsid w:val="00EA1177"/>
    <w:rsid w:val="00EB0435"/>
    <w:rsid w:val="00ED5554"/>
    <w:rsid w:val="00EE2912"/>
    <w:rsid w:val="00EF0509"/>
    <w:rsid w:val="00F036A0"/>
    <w:rsid w:val="00F04B3E"/>
    <w:rsid w:val="00F133E5"/>
    <w:rsid w:val="00F1707B"/>
    <w:rsid w:val="00F34E58"/>
    <w:rsid w:val="00F367E5"/>
    <w:rsid w:val="00F55CFE"/>
    <w:rsid w:val="00F71138"/>
    <w:rsid w:val="00F76C05"/>
    <w:rsid w:val="00F77D87"/>
    <w:rsid w:val="00F84948"/>
    <w:rsid w:val="00F84E31"/>
    <w:rsid w:val="00F90ACC"/>
    <w:rsid w:val="00FA087D"/>
    <w:rsid w:val="00FB5B8C"/>
    <w:rsid w:val="00FC193B"/>
    <w:rsid w:val="00FD27C2"/>
    <w:rsid w:val="00FE00DD"/>
    <w:rsid w:val="00FF3B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C0D73"/>
  <w15:docId w15:val="{07F74FF1-7000-4097-A3DE-779970103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238B"/>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9C238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7">
    <w:name w:val="heading 7"/>
    <w:basedOn w:val="a"/>
    <w:next w:val="a"/>
    <w:link w:val="70"/>
    <w:unhideWhenUsed/>
    <w:qFormat/>
    <w:rsid w:val="009C238B"/>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9C238B"/>
    <w:rPr>
      <w:rFonts w:ascii="Times New Roman" w:eastAsia="Times New Roman" w:hAnsi="Times New Roman" w:cs="Times New Roman"/>
      <w:sz w:val="24"/>
      <w:szCs w:val="24"/>
      <w:lang w:eastAsia="ar-SA"/>
    </w:rPr>
  </w:style>
  <w:style w:type="paragraph" w:customStyle="1" w:styleId="5">
    <w:name w:val="заголовок 5"/>
    <w:basedOn w:val="a"/>
    <w:next w:val="a"/>
    <w:rsid w:val="009C238B"/>
    <w:pPr>
      <w:keepNext/>
      <w:suppressAutoHyphens w:val="0"/>
      <w:autoSpaceDE w:val="0"/>
      <w:autoSpaceDN w:val="0"/>
      <w:jc w:val="both"/>
      <w:outlineLvl w:val="4"/>
    </w:pPr>
    <w:rPr>
      <w:sz w:val="28"/>
      <w:szCs w:val="28"/>
      <w:lang w:val="en-US" w:eastAsia="ru-RU"/>
    </w:rPr>
  </w:style>
  <w:style w:type="paragraph" w:styleId="a3">
    <w:name w:val="List Paragraph"/>
    <w:basedOn w:val="a"/>
    <w:uiPriority w:val="34"/>
    <w:qFormat/>
    <w:rsid w:val="009C238B"/>
    <w:pPr>
      <w:ind w:left="720"/>
      <w:contextualSpacing/>
    </w:pPr>
  </w:style>
  <w:style w:type="character" w:customStyle="1" w:styleId="10">
    <w:name w:val="Заголовок 1 Знак"/>
    <w:basedOn w:val="a0"/>
    <w:link w:val="1"/>
    <w:uiPriority w:val="9"/>
    <w:rsid w:val="009C238B"/>
    <w:rPr>
      <w:rFonts w:asciiTheme="majorHAnsi" w:eastAsiaTheme="majorEastAsia" w:hAnsiTheme="majorHAnsi" w:cstheme="majorBidi"/>
      <w:b/>
      <w:bCs/>
      <w:color w:val="365F91" w:themeColor="accent1" w:themeShade="BF"/>
      <w:sz w:val="28"/>
      <w:szCs w:val="28"/>
      <w:lang w:eastAsia="ar-SA"/>
    </w:rPr>
  </w:style>
  <w:style w:type="character" w:customStyle="1" w:styleId="s0">
    <w:name w:val="s0"/>
    <w:basedOn w:val="a0"/>
    <w:rsid w:val="00616CAC"/>
  </w:style>
  <w:style w:type="character" w:styleId="a4">
    <w:name w:val="Hyperlink"/>
    <w:basedOn w:val="a0"/>
    <w:uiPriority w:val="99"/>
    <w:unhideWhenUsed/>
    <w:rsid w:val="0036291E"/>
    <w:rPr>
      <w:color w:val="0000FF"/>
      <w:u w:val="single"/>
    </w:rPr>
  </w:style>
  <w:style w:type="character" w:styleId="a5">
    <w:name w:val="Emphasis"/>
    <w:basedOn w:val="a0"/>
    <w:uiPriority w:val="20"/>
    <w:qFormat/>
    <w:rsid w:val="00784129"/>
    <w:rPr>
      <w:i/>
      <w:iCs/>
    </w:rPr>
  </w:style>
  <w:style w:type="character" w:customStyle="1" w:styleId="anchor-text">
    <w:name w:val="anchor-text"/>
    <w:rsid w:val="006319EC"/>
  </w:style>
  <w:style w:type="character" w:customStyle="1" w:styleId="srctitle-date-fields">
    <w:name w:val="srctitle-date-fields"/>
    <w:rsid w:val="006319EC"/>
  </w:style>
  <w:style w:type="character" w:customStyle="1" w:styleId="volume-span">
    <w:name w:val="volume-span"/>
    <w:rsid w:val="006319EC"/>
  </w:style>
  <w:style w:type="character" w:customStyle="1" w:styleId="value">
    <w:name w:val="value"/>
    <w:rsid w:val="00631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5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journal/case-studies-in-construction-materials/vol/18/suppl/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doi.org/10.1016/j.cscm.2023.e02019%20%20"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ciencedirect.com/science/journal/22145095" TargetMode="External"/><Relationship Id="rId11" Type="http://schemas.openxmlformats.org/officeDocument/2006/relationships/hyperlink" Target="https://auezov.edu.kz/rus/stranitsy-ru/1746-suleymenovulanbatorseytkazievich" TargetMode="External"/><Relationship Id="rId5" Type="http://schemas.openxmlformats.org/officeDocument/2006/relationships/webSettings" Target="webSettings.xml"/><Relationship Id="rId10" Type="http://schemas.openxmlformats.org/officeDocument/2006/relationships/hyperlink" Target="https://doi.org/10.3390/ma15165732" TargetMode="External"/><Relationship Id="rId4" Type="http://schemas.openxmlformats.org/officeDocument/2006/relationships/settings" Target="settings.xml"/><Relationship Id="rId9" Type="http://schemas.openxmlformats.org/officeDocument/2006/relationships/hyperlink" Target="https://doi.org/10.1016/j.cscm.2023.e021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0A4A5-6F1E-4BDA-A8AF-CFC190016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614</TotalTime>
  <Pages>1</Pages>
  <Words>577</Words>
  <Characters>3294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Нәбиева Гүлназ</dc:creator>
  <cp:lastModifiedBy>admin</cp:lastModifiedBy>
  <cp:revision>109</cp:revision>
  <dcterms:created xsi:type="dcterms:W3CDTF">2022-02-01T11:05:00Z</dcterms:created>
  <dcterms:modified xsi:type="dcterms:W3CDTF">2024-07-01T06:16:00Z</dcterms:modified>
</cp:coreProperties>
</file>