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CFFE5C" w14:textId="77777777" w:rsidR="003B5F9F" w:rsidRDefault="003B5F9F" w:rsidP="0071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НАО «Южно-Казахстанский университет им.</w:t>
      </w:r>
      <w:r w:rsidR="00776EF8" w:rsidRPr="00DC01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М.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</w:t>
      </w:r>
      <w:r w:rsidR="00776EF8" w:rsidRPr="00DC01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э</w:t>
      </w:r>
      <w:r w:rsidR="00776EF8" w:rsidRPr="00DC01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зов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а»</w:t>
      </w:r>
    </w:p>
    <w:p w14:paraId="0CA903F8" w14:textId="77777777" w:rsidR="003B5F9F" w:rsidRDefault="003B5F9F" w:rsidP="0071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СПИСОК</w:t>
      </w:r>
    </w:p>
    <w:p w14:paraId="388BFA93" w14:textId="116C1E09" w:rsidR="003B5F9F" w:rsidRDefault="00542E8A" w:rsidP="0071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н</w:t>
      </w:r>
      <w:r w:rsidR="003B5F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аучных и научно-методических трудов к.ф.-м.н., </w:t>
      </w:r>
    </w:p>
    <w:p w14:paraId="7206CE65" w14:textId="66B67F53" w:rsidR="007F2623" w:rsidRPr="00DC01A1" w:rsidRDefault="00542E8A" w:rsidP="00717D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</w:t>
      </w:r>
      <w:r w:rsidR="003B5F9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оцента кафедры «Информационные системы и моделирование»</w:t>
      </w:r>
      <w:r w:rsidR="00717DC8" w:rsidRPr="00DC01A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EC18832" w14:textId="42F7AA8E" w:rsidR="00E20986" w:rsidRPr="00546964" w:rsidRDefault="00717DC8" w:rsidP="005469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01A1">
        <w:rPr>
          <w:rFonts w:ascii="Times New Roman" w:hAnsi="Times New Roman" w:cs="Times New Roman"/>
          <w:b/>
          <w:sz w:val="28"/>
          <w:szCs w:val="28"/>
          <w:lang w:val="kk-KZ"/>
        </w:rPr>
        <w:t>Иманбаев</w:t>
      </w:r>
      <w:r w:rsidR="003B5F9F">
        <w:rPr>
          <w:rFonts w:ascii="Times New Roman" w:hAnsi="Times New Roman" w:cs="Times New Roman"/>
          <w:b/>
          <w:sz w:val="28"/>
          <w:szCs w:val="28"/>
          <w:lang w:val="kk-KZ"/>
        </w:rPr>
        <w:t>ой</w:t>
      </w:r>
      <w:r w:rsidRPr="00DC01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Айгуль Баратовны</w:t>
      </w:r>
    </w:p>
    <w:tbl>
      <w:tblPr>
        <w:tblpPr w:leftFromText="180" w:rightFromText="180" w:vertAnchor="text" w:horzAnchor="margin" w:tblpXSpec="center" w:tblpY="40"/>
        <w:tblOverlap w:val="never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36"/>
        <w:gridCol w:w="1588"/>
        <w:gridCol w:w="3969"/>
        <w:gridCol w:w="1110"/>
        <w:gridCol w:w="3350"/>
      </w:tblGrid>
      <w:tr w:rsidR="00542E8A" w:rsidRPr="00DC01A1" w14:paraId="4EAEC1B7" w14:textId="77777777" w:rsidTr="001B71F9">
        <w:trPr>
          <w:trHeight w:val="279"/>
        </w:trPr>
        <w:tc>
          <w:tcPr>
            <w:tcW w:w="675" w:type="dxa"/>
          </w:tcPr>
          <w:p w14:paraId="64C413CA" w14:textId="32AECA28" w:rsidR="00542E8A" w:rsidRPr="00542E8A" w:rsidRDefault="00542E8A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14:paraId="513806E5" w14:textId="60ED0D59" w:rsidR="00542E8A" w:rsidRPr="00542E8A" w:rsidRDefault="00542E8A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Название </w:t>
            </w:r>
          </w:p>
        </w:tc>
        <w:tc>
          <w:tcPr>
            <w:tcW w:w="1588" w:type="dxa"/>
            <w:shd w:val="clear" w:color="auto" w:fill="auto"/>
          </w:tcPr>
          <w:p w14:paraId="6D6D6936" w14:textId="1C294CFD" w:rsidR="00542E8A" w:rsidRPr="00542E8A" w:rsidRDefault="00542E8A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 или электронный</w:t>
            </w:r>
          </w:p>
        </w:tc>
        <w:tc>
          <w:tcPr>
            <w:tcW w:w="3969" w:type="dxa"/>
            <w:shd w:val="clear" w:color="auto" w:fill="auto"/>
          </w:tcPr>
          <w:p w14:paraId="3E10B563" w14:textId="77777777" w:rsidR="0048300A" w:rsidRDefault="00FE3EAC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Издание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(название, год, </w:t>
            </w:r>
          </w:p>
          <w:p w14:paraId="196A3DA5" w14:textId="7A377F04" w:rsidR="00542E8A" w:rsidRPr="00546964" w:rsidRDefault="0048300A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страницы), № авторского свидетельства, патента</w:t>
            </w:r>
          </w:p>
        </w:tc>
        <w:tc>
          <w:tcPr>
            <w:tcW w:w="1110" w:type="dxa"/>
          </w:tcPr>
          <w:p w14:paraId="1BCBB4B1" w14:textId="4DB29CC4" w:rsidR="00542E8A" w:rsidRPr="009122CB" w:rsidRDefault="009122CB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Кол-во п.л.</w:t>
            </w:r>
          </w:p>
        </w:tc>
        <w:tc>
          <w:tcPr>
            <w:tcW w:w="3350" w:type="dxa"/>
          </w:tcPr>
          <w:p w14:paraId="6758FD33" w14:textId="77777777" w:rsidR="009122CB" w:rsidRPr="009122CB" w:rsidRDefault="009122CB" w:rsidP="009122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122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Ф.И.О</w:t>
            </w:r>
          </w:p>
          <w:p w14:paraId="70DFA44B" w14:textId="267BFCB6" w:rsidR="00542E8A" w:rsidRPr="001B71F9" w:rsidRDefault="0048300A" w:rsidP="009122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9122CB" w:rsidRPr="009122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оавтор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а(</w:t>
            </w:r>
            <w:r w:rsidR="009122CB" w:rsidRPr="009122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</w:tr>
      <w:tr w:rsidR="001B71F9" w:rsidRPr="00DC01A1" w14:paraId="736086C8" w14:textId="77777777" w:rsidTr="001B71F9">
        <w:trPr>
          <w:trHeight w:val="279"/>
        </w:trPr>
        <w:tc>
          <w:tcPr>
            <w:tcW w:w="675" w:type="dxa"/>
          </w:tcPr>
          <w:p w14:paraId="1EF6F151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0294604F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14:paraId="113F6CCD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493DAD7F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10" w:type="dxa"/>
          </w:tcPr>
          <w:p w14:paraId="5E35B461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0" w:type="dxa"/>
          </w:tcPr>
          <w:p w14:paraId="4D55E5DF" w14:textId="77777777" w:rsidR="001B71F9" w:rsidRPr="001B71F9" w:rsidRDefault="001B71F9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B71F9" w:rsidRPr="001B71F9" w14:paraId="2D628254" w14:textId="77777777" w:rsidTr="001B71F9">
        <w:trPr>
          <w:trHeight w:val="369"/>
        </w:trPr>
        <w:tc>
          <w:tcPr>
            <w:tcW w:w="15228" w:type="dxa"/>
            <w:gridSpan w:val="6"/>
          </w:tcPr>
          <w:p w14:paraId="591FA0A3" w14:textId="5F137189" w:rsidR="001B71F9" w:rsidRPr="001B71F9" w:rsidRDefault="00542E8A" w:rsidP="001B71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Статьи в международных рецензируемых </w:t>
            </w:r>
            <w:r w:rsidR="0048300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научных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журналах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Web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of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Science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Core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Collection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Scopus</w:t>
            </w:r>
            <w:r w:rsidR="001B71F9" w:rsidRPr="001B71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46964" w:rsidRPr="00E20986" w14:paraId="497E1B6A" w14:textId="77777777" w:rsidTr="00DE2321">
        <w:trPr>
          <w:trHeight w:val="861"/>
        </w:trPr>
        <w:tc>
          <w:tcPr>
            <w:tcW w:w="675" w:type="dxa"/>
          </w:tcPr>
          <w:p w14:paraId="6AF5EBC0" w14:textId="1B8DBFEE" w:rsidR="00546964" w:rsidRPr="00DC01A1" w:rsidRDefault="00FE3EA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14:paraId="77620328" w14:textId="77777777" w:rsidR="00546964" w:rsidRPr="00DC01A1" w:rsidRDefault="00546964" w:rsidP="00546964">
            <w:pPr>
              <w:pStyle w:val="a4"/>
              <w:ind w:left="-2" w:firstLine="0"/>
              <w:jc w:val="left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DC01A1">
              <w:rPr>
                <w:color w:val="000000" w:themeColor="text1"/>
                <w:w w:val="95"/>
                <w:sz w:val="28"/>
                <w:szCs w:val="28"/>
              </w:rPr>
              <w:t>Cyberbullying</w:t>
            </w:r>
            <w:proofErr w:type="spellEnd"/>
            <w:r w:rsidRPr="00DC01A1">
              <w:rPr>
                <w:color w:val="000000" w:themeColor="text1"/>
                <w:w w:val="95"/>
                <w:sz w:val="28"/>
                <w:szCs w:val="28"/>
              </w:rPr>
              <w:t>-related</w:t>
            </w:r>
            <w:r w:rsidRPr="00DC01A1">
              <w:rPr>
                <w:color w:val="000000" w:themeColor="text1"/>
                <w:spacing w:val="13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Hate</w:t>
            </w:r>
            <w:r w:rsidRPr="00DC01A1">
              <w:rPr>
                <w:color w:val="000000" w:themeColor="text1"/>
                <w:spacing w:val="14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Speech</w:t>
            </w:r>
            <w:r w:rsidRPr="00DC01A1">
              <w:rPr>
                <w:color w:val="000000" w:themeColor="text1"/>
                <w:spacing w:val="13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Detection</w:t>
            </w:r>
            <w:r w:rsidRPr="00DC01A1">
              <w:rPr>
                <w:color w:val="000000" w:themeColor="text1"/>
                <w:spacing w:val="14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Using</w:t>
            </w:r>
            <w:r w:rsidRPr="00DC01A1">
              <w:rPr>
                <w:color w:val="000000" w:themeColor="text1"/>
                <w:spacing w:val="13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Shallow-to-deep</w:t>
            </w:r>
            <w:r w:rsidRPr="00DC01A1">
              <w:rPr>
                <w:color w:val="000000" w:themeColor="text1"/>
                <w:spacing w:val="14"/>
                <w:w w:val="95"/>
                <w:sz w:val="28"/>
                <w:szCs w:val="28"/>
              </w:rPr>
              <w:t xml:space="preserve"> </w:t>
            </w:r>
            <w:r w:rsidRPr="00DC01A1">
              <w:rPr>
                <w:color w:val="000000" w:themeColor="text1"/>
                <w:w w:val="95"/>
                <w:sz w:val="28"/>
                <w:szCs w:val="28"/>
              </w:rPr>
              <w:t>Learning</w:t>
            </w:r>
          </w:p>
        </w:tc>
        <w:tc>
          <w:tcPr>
            <w:tcW w:w="1588" w:type="dxa"/>
            <w:shd w:val="clear" w:color="auto" w:fill="auto"/>
          </w:tcPr>
          <w:p w14:paraId="062010A4" w14:textId="3B5236B5" w:rsidR="00546964" w:rsidRPr="00BB0C52" w:rsidRDefault="00546964" w:rsidP="00546964">
            <w:pPr>
              <w:spacing w:after="0"/>
              <w:rPr>
                <w:lang w:val="en-US"/>
              </w:rPr>
            </w:pPr>
            <w:r w:rsidRPr="0080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172B27D7" w14:textId="77777777" w:rsidR="00546964" w:rsidRPr="00DC01A1" w:rsidRDefault="0026196D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8">
              <w:r w:rsidR="00546964"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Tech</w:t>
              </w:r>
              <w:r w:rsidR="00546964" w:rsidRPr="00DC01A1">
                <w:rPr>
                  <w:rFonts w:ascii="Times New Roman" w:hAnsi="Times New Roman" w:cs="Times New Roman"/>
                  <w:color w:val="000000" w:themeColor="text1"/>
                  <w:spacing w:val="20"/>
                  <w:sz w:val="28"/>
                  <w:szCs w:val="28"/>
                  <w:lang w:val="en-US"/>
                </w:rPr>
                <w:t xml:space="preserve"> </w:t>
              </w:r>
              <w:r w:rsidR="00546964"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Science</w:t>
              </w:r>
              <w:r w:rsidR="00546964" w:rsidRPr="00DC01A1">
                <w:rPr>
                  <w:rFonts w:ascii="Times New Roman" w:hAnsi="Times New Roman" w:cs="Times New Roman"/>
                  <w:color w:val="000000" w:themeColor="text1"/>
                  <w:spacing w:val="34"/>
                  <w:sz w:val="28"/>
                  <w:szCs w:val="28"/>
                  <w:lang w:val="en-US"/>
                </w:rPr>
                <w:t xml:space="preserve"> </w:t>
              </w:r>
              <w:r w:rsidR="00546964"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Press</w:t>
              </w:r>
            </w:hyperlink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 Computers,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pacing w:val="12"/>
                <w:sz w:val="28"/>
                <w:szCs w:val="28"/>
                <w:lang w:val="en-US"/>
              </w:rPr>
              <w:t xml:space="preserve">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Materials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pacing w:val="13"/>
                <w:sz w:val="28"/>
                <w:szCs w:val="28"/>
                <w:lang w:val="en-US"/>
              </w:rPr>
              <w:t xml:space="preserve">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&amp;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pacing w:val="13"/>
                <w:sz w:val="28"/>
                <w:szCs w:val="28"/>
                <w:lang w:val="en-US"/>
              </w:rPr>
              <w:t xml:space="preserve">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Continua</w:t>
            </w:r>
          </w:p>
          <w:p w14:paraId="6DA428C9" w14:textId="77777777" w:rsidR="00546964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Vol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74. No 1. P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 2116-2131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14:paraId="4DBDA460" w14:textId="77777777" w:rsidR="00546964" w:rsidRPr="00C62C05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w w:val="105"/>
                <w:sz w:val="28"/>
                <w:szCs w:val="28"/>
                <w:lang w:val="en-US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DOI:</w:t>
            </w:r>
            <w:r w:rsidRPr="00DC01A1">
              <w:rPr>
                <w:rFonts w:ascii="Times New Roman" w:hAnsi="Times New Roman" w:cs="Times New Roman"/>
                <w:color w:val="000000" w:themeColor="text1"/>
                <w:spacing w:val="23"/>
                <w:sz w:val="28"/>
                <w:szCs w:val="28"/>
                <w:lang w:val="en-US"/>
              </w:rPr>
              <w:t xml:space="preserve"> </w:t>
            </w:r>
            <w:hyperlink r:id="rId9">
              <w:r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10.32604/</w:t>
              </w:r>
              <w:r w:rsidRPr="001C70A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 xml:space="preserve"> </w:t>
              </w:r>
              <w:proofErr w:type="spellStart"/>
              <w:r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cmc</w:t>
              </w:r>
              <w:proofErr w:type="spellEnd"/>
              <w:r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.</w:t>
              </w:r>
              <w:r w:rsidRPr="001C70AF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 xml:space="preserve"> </w:t>
              </w:r>
              <w:r w:rsidRPr="00DC01A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2023.032993</w:t>
              </w:r>
            </w:hyperlink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1110" w:type="dxa"/>
          </w:tcPr>
          <w:p w14:paraId="7F57CC5D" w14:textId="77777777" w:rsidR="00546964" w:rsidRPr="00E15C64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1,06</w:t>
            </w:r>
          </w:p>
        </w:tc>
        <w:tc>
          <w:tcPr>
            <w:tcW w:w="3350" w:type="dxa"/>
          </w:tcPr>
          <w:p w14:paraId="340CFA62" w14:textId="77777777" w:rsidR="00546964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2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Sultan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D.</w:t>
            </w:r>
            <w:r w:rsidRPr="00A9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60FDAC47" w14:textId="7EC704B8" w:rsidR="00546964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  <w:lang w:val="en-US"/>
              </w:rPr>
            </w:pPr>
            <w:proofErr w:type="spellStart"/>
            <w:r w:rsidRPr="0052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Toktarova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  <w:r w:rsidRPr="00A9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Zhumadillayeva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  <w:r w:rsidRPr="00A9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5277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Aldeshov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S.</w:t>
            </w:r>
            <w:r w:rsidRPr="00A92DB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A92DBE">
              <w:rPr>
                <w:rFonts w:ascii="Times New Roman" w:hAnsi="Times New Roman" w:cs="Times New Roman"/>
                <w:spacing w:val="1"/>
                <w:sz w:val="28"/>
                <w:szCs w:val="28"/>
                <w:lang w:val="en-US"/>
              </w:rPr>
              <w:t xml:space="preserve"> </w:t>
            </w:r>
          </w:p>
          <w:p w14:paraId="767389E5" w14:textId="655EB1DE" w:rsidR="00546964" w:rsidRPr="00BB0C52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5277F8">
              <w:rPr>
                <w:rFonts w:ascii="Times New Roman" w:hAnsi="Times New Roman" w:cs="Times New Roman"/>
                <w:w w:val="95"/>
                <w:sz w:val="28"/>
                <w:szCs w:val="28"/>
                <w:lang w:val="en-US"/>
              </w:rPr>
              <w:t>Mussiraliyeva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en-US"/>
              </w:rPr>
              <w:t xml:space="preserve"> Sh.</w:t>
            </w:r>
            <w:r w:rsidRPr="00A92DBE">
              <w:rPr>
                <w:rFonts w:ascii="Times New Roman" w:hAnsi="Times New Roman" w:cs="Times New Roman"/>
                <w:spacing w:val="9"/>
                <w:w w:val="95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etc.</w:t>
            </w:r>
          </w:p>
        </w:tc>
      </w:tr>
      <w:tr w:rsidR="00546964" w:rsidRPr="00146243" w14:paraId="39BC3DA0" w14:textId="77777777" w:rsidTr="00DE2321">
        <w:trPr>
          <w:trHeight w:val="861"/>
        </w:trPr>
        <w:tc>
          <w:tcPr>
            <w:tcW w:w="675" w:type="dxa"/>
          </w:tcPr>
          <w:p w14:paraId="05EE89DA" w14:textId="735D032B" w:rsidR="00546964" w:rsidRDefault="00FE3EA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14:paraId="2B2B2998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Determination of Characteristics of Associative Storage Devices in Radio Telemetry Systems with Data Compression</w:t>
            </w:r>
          </w:p>
        </w:tc>
        <w:tc>
          <w:tcPr>
            <w:tcW w:w="1588" w:type="dxa"/>
            <w:shd w:val="clear" w:color="auto" w:fill="auto"/>
          </w:tcPr>
          <w:p w14:paraId="31E764F1" w14:textId="76E9D54F" w:rsidR="00546964" w:rsidRPr="00BB0C52" w:rsidRDefault="00546964" w:rsidP="00546964">
            <w:pPr>
              <w:spacing w:after="0"/>
              <w:rPr>
                <w:lang w:val="en-US"/>
              </w:rPr>
            </w:pPr>
            <w:r w:rsidRPr="00803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15183849" w14:textId="77777777" w:rsidR="00546964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C01A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Computation 2023</w:t>
            </w:r>
            <w:proofErr w:type="gramStart"/>
            <w:r w:rsidRPr="00DC01A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,11</w:t>
            </w:r>
            <w:proofErr w:type="gramEnd"/>
            <w:r w:rsidRPr="00C6722E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(6)</w:t>
            </w:r>
            <w:r w:rsidRPr="00DC01A1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, 111.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E-ISSN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2079-3197. P.1-15.</w:t>
            </w:r>
          </w:p>
          <w:p w14:paraId="5D340DFA" w14:textId="77777777" w:rsidR="00546964" w:rsidRPr="00DC01A1" w:rsidRDefault="00546964" w:rsidP="0054696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DOI.org/10.3390/computation 11060111</w:t>
            </w:r>
          </w:p>
        </w:tc>
        <w:tc>
          <w:tcPr>
            <w:tcW w:w="1110" w:type="dxa"/>
          </w:tcPr>
          <w:p w14:paraId="31091846" w14:textId="77777777" w:rsidR="00546964" w:rsidRPr="00836670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3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0,94</w:t>
            </w:r>
          </w:p>
        </w:tc>
        <w:tc>
          <w:tcPr>
            <w:tcW w:w="3350" w:type="dxa"/>
          </w:tcPr>
          <w:p w14:paraId="44F4F0D9" w14:textId="77777777" w:rsidR="00546964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Yesmagambetov</w:t>
            </w:r>
            <w:proofErr w:type="spellEnd"/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Mussabekov</w:t>
            </w:r>
            <w:proofErr w:type="spellEnd"/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14:paraId="03C89040" w14:textId="77777777" w:rsidR="00546964" w:rsidRPr="001C70AF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Alymov</w:t>
            </w:r>
            <w:proofErr w:type="spellEnd"/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40528B71" w14:textId="7CDA7F0A" w:rsidR="00546964" w:rsidRPr="001C70AF" w:rsidRDefault="00546964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Apsemetov</w:t>
            </w:r>
            <w:proofErr w:type="spellEnd"/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Balabekova</w:t>
            </w:r>
            <w:proofErr w:type="spellEnd"/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</w:t>
            </w:r>
            <w:r w:rsidRPr="001C70A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and etc.</w:t>
            </w:r>
          </w:p>
        </w:tc>
      </w:tr>
      <w:tr w:rsidR="00836670" w:rsidRPr="00146243" w14:paraId="415F0DC2" w14:textId="77777777" w:rsidTr="00DE2321">
        <w:trPr>
          <w:trHeight w:val="861"/>
        </w:trPr>
        <w:tc>
          <w:tcPr>
            <w:tcW w:w="675" w:type="dxa"/>
          </w:tcPr>
          <w:p w14:paraId="0594F939" w14:textId="4C024949" w:rsidR="00836670" w:rsidRPr="00FE3EAC" w:rsidRDefault="00FE3EAC" w:rsidP="001C70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14:paraId="3F29A7DE" w14:textId="77777777" w:rsidR="00836670" w:rsidRPr="00DC01A1" w:rsidRDefault="00836670" w:rsidP="001C70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Integration of Genetic Algorithm and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Mesoscopic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Modeling for the Optimization of Membrane Separation Processes</w:t>
            </w:r>
          </w:p>
        </w:tc>
        <w:tc>
          <w:tcPr>
            <w:tcW w:w="1588" w:type="dxa"/>
            <w:shd w:val="clear" w:color="auto" w:fill="auto"/>
          </w:tcPr>
          <w:p w14:paraId="3C19D746" w14:textId="5416C575" w:rsidR="00836670" w:rsidRPr="00836670" w:rsidRDefault="00546964" w:rsidP="001C70A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3969" w:type="dxa"/>
            <w:shd w:val="clear" w:color="auto" w:fill="auto"/>
          </w:tcPr>
          <w:p w14:paraId="46647A49" w14:textId="77777777" w:rsidR="00407875" w:rsidRPr="00407875" w:rsidRDefault="00407875" w:rsidP="00407875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 xml:space="preserve">Bulletin of Electrical Engineering and Informatics. </w:t>
            </w:r>
            <w:r w:rsidRPr="00407875">
              <w:rPr>
                <w:rFonts w:ascii="Arial" w:hAnsi="Arial" w:cs="Arial"/>
                <w:sz w:val="21"/>
                <w:szCs w:val="21"/>
                <w:lang w:val="en-US"/>
              </w:rPr>
              <w:t xml:space="preserve"> </w:t>
            </w:r>
            <w:r w:rsidRPr="004078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Vol. 14, No.1, February 2025, pp.606~615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</w:t>
            </w:r>
            <w:r w:rsidRPr="004078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ISSN: 2302-9285, </w:t>
            </w:r>
          </w:p>
          <w:p w14:paraId="17B424E7" w14:textId="77777777" w:rsidR="00836670" w:rsidRPr="00394110" w:rsidRDefault="00407875" w:rsidP="0039411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07875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DOI: 10.11591/eei.v14i1.8268</w:t>
            </w:r>
          </w:p>
        </w:tc>
        <w:tc>
          <w:tcPr>
            <w:tcW w:w="1110" w:type="dxa"/>
          </w:tcPr>
          <w:p w14:paraId="74F87859" w14:textId="77777777" w:rsidR="00836670" w:rsidRPr="00836670" w:rsidRDefault="00394110" w:rsidP="001C70A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0,94</w:t>
            </w:r>
          </w:p>
        </w:tc>
        <w:tc>
          <w:tcPr>
            <w:tcW w:w="3350" w:type="dxa"/>
          </w:tcPr>
          <w:p w14:paraId="7B2DE4A4" w14:textId="77777777" w:rsidR="00407875" w:rsidRDefault="00407875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Umarova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., </w:t>
            </w:r>
          </w:p>
          <w:p w14:paraId="2AA96097" w14:textId="77777777" w:rsidR="00407875" w:rsidRDefault="00407875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Makhanova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Z.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</w:t>
            </w:r>
          </w:p>
          <w:p w14:paraId="3EEB41D2" w14:textId="77777777" w:rsidR="00407875" w:rsidRPr="00DC01A1" w:rsidRDefault="00407875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Zhumatayev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N.,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</w:p>
          <w:p w14:paraId="6248DB45" w14:textId="77777777" w:rsidR="00836670" w:rsidRDefault="00407875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Kopzhasarova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A.,</w:t>
            </w:r>
          </w:p>
          <w:p w14:paraId="2010D8EF" w14:textId="6548AA53" w:rsidR="00407875" w:rsidRDefault="00407875" w:rsidP="0048300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Suieuova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N. and etc.</w:t>
            </w:r>
          </w:p>
        </w:tc>
      </w:tr>
    </w:tbl>
    <w:p w14:paraId="7D067ACD" w14:textId="77777777" w:rsidR="00146243" w:rsidRDefault="006A1166" w:rsidP="006A1166">
      <w:pPr>
        <w:spacing w:after="0" w:line="240" w:lineRule="auto"/>
        <w:contextualSpacing/>
        <w:rPr>
          <w:lang w:val="kk-KZ"/>
        </w:rPr>
      </w:pPr>
      <w:r>
        <w:rPr>
          <w:lang w:val="kk-KZ"/>
        </w:rPr>
        <w:t xml:space="preserve">                                                       </w:t>
      </w:r>
      <w:bookmarkStart w:id="0" w:name="_Hlk191913887"/>
    </w:p>
    <w:p w14:paraId="6636DEDA" w14:textId="6C3066AB" w:rsidR="006A1166" w:rsidRPr="00DC01A1" w:rsidRDefault="00146243" w:rsidP="006A1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</w:t>
      </w:r>
      <w:r w:rsidR="006A1166"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Доцент                                                                   </w:t>
      </w:r>
      <w:r w:rsidR="006A116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6A1166"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Иманбаева А.Б.</w:t>
      </w:r>
    </w:p>
    <w:p w14:paraId="26ED0948" w14:textId="5881026D" w:rsidR="006A1166" w:rsidRPr="00DC01A1" w:rsidRDefault="006A1166" w:rsidP="006A116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E3EAC">
        <w:rPr>
          <w:rFonts w:ascii="Times New Roman" w:hAnsi="Times New Roman" w:cs="Times New Roman"/>
          <w:sz w:val="28"/>
          <w:szCs w:val="28"/>
          <w:lang w:val="kk-KZ"/>
        </w:rPr>
        <w:t>Заведующий к</w:t>
      </w:r>
      <w:r w:rsidRPr="00DC01A1">
        <w:rPr>
          <w:rFonts w:ascii="Times New Roman" w:hAnsi="Times New Roman" w:cs="Times New Roman"/>
          <w:sz w:val="28"/>
          <w:szCs w:val="28"/>
          <w:lang w:val="kk-KZ"/>
        </w:rPr>
        <w:t>афедр</w:t>
      </w:r>
      <w:r w:rsidR="00FE3EAC"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Изтаев Ж.Д.</w:t>
      </w:r>
    </w:p>
    <w:p w14:paraId="3794C029" w14:textId="5DB91B96" w:rsidR="006A1166" w:rsidRPr="00DC01A1" w:rsidRDefault="006A1166" w:rsidP="00FE3EA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FE3EAC">
        <w:rPr>
          <w:rFonts w:ascii="Times New Roman" w:hAnsi="Times New Roman" w:cs="Times New Roman"/>
          <w:sz w:val="28"/>
          <w:szCs w:val="28"/>
          <w:lang w:val="kk-KZ"/>
        </w:rPr>
        <w:t>Ученый секретарь</w:t>
      </w: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Нуралиева А.Ж.</w:t>
      </w:r>
    </w:p>
    <w:tbl>
      <w:tblPr>
        <w:tblpPr w:leftFromText="180" w:rightFromText="180" w:vertAnchor="text" w:horzAnchor="margin" w:tblpXSpec="center" w:tblpY="40"/>
        <w:tblOverlap w:val="never"/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536"/>
        <w:gridCol w:w="1588"/>
        <w:gridCol w:w="3969"/>
        <w:gridCol w:w="1110"/>
        <w:gridCol w:w="3350"/>
      </w:tblGrid>
      <w:tr w:rsidR="001C70AF" w:rsidRPr="006A1166" w14:paraId="4FA8C7EC" w14:textId="77777777" w:rsidTr="001C70AF">
        <w:trPr>
          <w:trHeight w:val="422"/>
        </w:trPr>
        <w:tc>
          <w:tcPr>
            <w:tcW w:w="675" w:type="dxa"/>
          </w:tcPr>
          <w:bookmarkEnd w:id="0"/>
          <w:p w14:paraId="611A1FDE" w14:textId="58FE36AE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6" w:type="dxa"/>
            <w:shd w:val="clear" w:color="auto" w:fill="auto"/>
          </w:tcPr>
          <w:p w14:paraId="424577AB" w14:textId="77777777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14:paraId="7E0CA3CC" w14:textId="77777777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45F4D0A8" w14:textId="77777777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10" w:type="dxa"/>
          </w:tcPr>
          <w:p w14:paraId="5BF58722" w14:textId="77777777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0" w:type="dxa"/>
          </w:tcPr>
          <w:p w14:paraId="754E15D7" w14:textId="77777777" w:rsidR="001C70AF" w:rsidRPr="001B71F9" w:rsidRDefault="001C70AF" w:rsidP="001C7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71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C70AF" w:rsidRPr="006A1166" w14:paraId="46FA6823" w14:textId="77777777" w:rsidTr="00EE1AA5">
        <w:trPr>
          <w:trHeight w:val="422"/>
        </w:trPr>
        <w:tc>
          <w:tcPr>
            <w:tcW w:w="15228" w:type="dxa"/>
            <w:gridSpan w:val="6"/>
          </w:tcPr>
          <w:p w14:paraId="190A9B74" w14:textId="6418CE79" w:rsidR="001C70AF" w:rsidRPr="0039038C" w:rsidRDefault="0048300A" w:rsidP="0039038C">
            <w:pPr>
              <w:tabs>
                <w:tab w:val="left" w:pos="701"/>
                <w:tab w:val="left" w:pos="149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 </w:t>
            </w:r>
            <w:r w:rsidR="002703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издани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ях</w:t>
            </w:r>
            <w:r w:rsidR="002703A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рекомендуемых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уполномоченным органом</w:t>
            </w:r>
          </w:p>
        </w:tc>
      </w:tr>
      <w:tr w:rsidR="00546964" w:rsidRPr="00DC01A1" w14:paraId="6C658C49" w14:textId="77777777" w:rsidTr="00DE2321">
        <w:trPr>
          <w:trHeight w:val="861"/>
        </w:trPr>
        <w:tc>
          <w:tcPr>
            <w:tcW w:w="675" w:type="dxa"/>
          </w:tcPr>
          <w:p w14:paraId="0F79ECFF" w14:textId="642C2FB5" w:rsidR="00546964" w:rsidRPr="00DC01A1" w:rsidRDefault="00F6553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14:paraId="5385A3CA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 одном методе решения обратной задачи Коши для уравнения Штурма-Лиувилля</w:t>
            </w:r>
          </w:p>
        </w:tc>
        <w:tc>
          <w:tcPr>
            <w:tcW w:w="1588" w:type="dxa"/>
            <w:shd w:val="clear" w:color="auto" w:fill="auto"/>
          </w:tcPr>
          <w:p w14:paraId="48E95C37" w14:textId="492C7045" w:rsidR="00546964" w:rsidRPr="00DC01A1" w:rsidRDefault="00546964" w:rsidP="00546964">
            <w:r w:rsidRPr="006D48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3B839009" w14:textId="33F2ED50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ерия физико-математическая, № 4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124-129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41396BE2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350" w:type="dxa"/>
          </w:tcPr>
          <w:p w14:paraId="52EC82EF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С.Т., </w:t>
            </w:r>
          </w:p>
          <w:p w14:paraId="5667EFC0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 xml:space="preserve"> А.Ш.</w:t>
            </w:r>
          </w:p>
        </w:tc>
      </w:tr>
      <w:tr w:rsidR="00546964" w:rsidRPr="00DC01A1" w14:paraId="7195C224" w14:textId="77777777" w:rsidTr="00DE2321">
        <w:trPr>
          <w:trHeight w:val="804"/>
        </w:trPr>
        <w:tc>
          <w:tcPr>
            <w:tcW w:w="675" w:type="dxa"/>
          </w:tcPr>
          <w:p w14:paraId="0EC3D02C" w14:textId="3EF18A28" w:rsidR="00546964" w:rsidRPr="00DC01A1" w:rsidRDefault="00F6553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14:paraId="0915E102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признаках самосопряженности в существенном оператора Штурма-Лиувилля</w:t>
            </w:r>
          </w:p>
        </w:tc>
        <w:tc>
          <w:tcPr>
            <w:tcW w:w="1588" w:type="dxa"/>
            <w:shd w:val="clear" w:color="auto" w:fill="auto"/>
          </w:tcPr>
          <w:p w14:paraId="2765C5F9" w14:textId="38E51835" w:rsidR="00546964" w:rsidRPr="00DC01A1" w:rsidRDefault="00546964" w:rsidP="00546964">
            <w:r w:rsidRPr="006D48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0668966F" w14:textId="69784C24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(302).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Алматы, 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138-144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755FE3E8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3350" w:type="dxa"/>
          </w:tcPr>
          <w:p w14:paraId="7AB73556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С.Т., </w:t>
            </w:r>
          </w:p>
          <w:p w14:paraId="61862066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 xml:space="preserve"> А.Ш.</w:t>
            </w:r>
          </w:p>
        </w:tc>
      </w:tr>
      <w:tr w:rsidR="00546964" w:rsidRPr="00DC01A1" w14:paraId="42A79477" w14:textId="77777777" w:rsidTr="00DE2321">
        <w:trPr>
          <w:trHeight w:val="1132"/>
        </w:trPr>
        <w:tc>
          <w:tcPr>
            <w:tcW w:w="675" w:type="dxa"/>
          </w:tcPr>
          <w:p w14:paraId="1945DE29" w14:textId="71F53B65" w:rsidR="00546964" w:rsidRPr="00DC01A1" w:rsidRDefault="00F6553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14:paraId="286880C5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 одном необходимом признаке кратности собственных значений оператора Штурма-Лиувилля</w:t>
            </w:r>
          </w:p>
        </w:tc>
        <w:tc>
          <w:tcPr>
            <w:tcW w:w="1588" w:type="dxa"/>
            <w:shd w:val="clear" w:color="auto" w:fill="auto"/>
          </w:tcPr>
          <w:p w14:paraId="4C20D00B" w14:textId="3FF5EEC5" w:rsidR="00546964" w:rsidRPr="00DC01A1" w:rsidRDefault="00546964" w:rsidP="00546964">
            <w:r w:rsidRPr="006D48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21DA24F8" w14:textId="7B3ACBE0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167-172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48C8F1F2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350" w:type="dxa"/>
          </w:tcPr>
          <w:p w14:paraId="5FF69F10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С.Т., </w:t>
            </w:r>
          </w:p>
          <w:p w14:paraId="134113F7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 xml:space="preserve"> А.Ш.</w:t>
            </w:r>
          </w:p>
        </w:tc>
      </w:tr>
      <w:tr w:rsidR="00546964" w:rsidRPr="00DC01A1" w14:paraId="3D00CC8F" w14:textId="77777777" w:rsidTr="00DE2321">
        <w:trPr>
          <w:trHeight w:val="1131"/>
        </w:trPr>
        <w:tc>
          <w:tcPr>
            <w:tcW w:w="675" w:type="dxa"/>
          </w:tcPr>
          <w:p w14:paraId="31F779BD" w14:textId="2CA1EF1C" w:rsidR="00546964" w:rsidRPr="00DC01A1" w:rsidRDefault="00F6553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14:paraId="7E061FB3" w14:textId="1B3F3A6C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 Фурье представлении сильного решения задачи Коши для уравнения Штурма-Лиувилля</w:t>
            </w:r>
          </w:p>
        </w:tc>
        <w:tc>
          <w:tcPr>
            <w:tcW w:w="1588" w:type="dxa"/>
            <w:shd w:val="clear" w:color="auto" w:fill="auto"/>
          </w:tcPr>
          <w:p w14:paraId="4BFB0046" w14:textId="1BA5A845" w:rsidR="00546964" w:rsidRPr="00DC01A1" w:rsidRDefault="00546964" w:rsidP="00546964">
            <w:r w:rsidRPr="006D48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77466D25" w14:textId="3B9BC173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(302). Алматы, 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2015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192-197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63D61DF9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0,31</w:t>
            </w:r>
          </w:p>
        </w:tc>
        <w:tc>
          <w:tcPr>
            <w:tcW w:w="3350" w:type="dxa"/>
          </w:tcPr>
          <w:p w14:paraId="2848CB46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С.Т., </w:t>
            </w:r>
          </w:p>
          <w:p w14:paraId="0BAB12E7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sz w:val="28"/>
                <w:szCs w:val="28"/>
              </w:rPr>
              <w:t xml:space="preserve"> А.Ш.</w:t>
            </w:r>
          </w:p>
        </w:tc>
      </w:tr>
      <w:tr w:rsidR="00546964" w:rsidRPr="00DC01A1" w14:paraId="701698EA" w14:textId="77777777" w:rsidTr="00DE2321">
        <w:trPr>
          <w:trHeight w:val="1131"/>
        </w:trPr>
        <w:tc>
          <w:tcPr>
            <w:tcW w:w="675" w:type="dxa"/>
          </w:tcPr>
          <w:p w14:paraId="62B45CF8" w14:textId="5F510246" w:rsidR="00546964" w:rsidRDefault="00F6553C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14:paraId="3C5F79D3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О характере зависимости собственных значений оператора Штурма-Лиувилля от коэффици-ента граничного условия </w:t>
            </w:r>
          </w:p>
        </w:tc>
        <w:tc>
          <w:tcPr>
            <w:tcW w:w="1588" w:type="dxa"/>
            <w:shd w:val="clear" w:color="auto" w:fill="auto"/>
          </w:tcPr>
          <w:p w14:paraId="35D1646D" w14:textId="3A7694C0" w:rsidR="00546964" w:rsidRPr="00DC01A1" w:rsidRDefault="00546964" w:rsidP="00546964">
            <w:r w:rsidRPr="006D48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3D067C18" w14:textId="015512B9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215-222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3CD37E09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0,44</w:t>
            </w:r>
          </w:p>
        </w:tc>
        <w:tc>
          <w:tcPr>
            <w:tcW w:w="3350" w:type="dxa"/>
          </w:tcPr>
          <w:p w14:paraId="1896E687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Ахметова С.Т., </w:t>
            </w: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А.Ш.</w:t>
            </w:r>
          </w:p>
        </w:tc>
      </w:tr>
      <w:tr w:rsidR="00F6553C" w:rsidRPr="00146243" w14:paraId="29503008" w14:textId="77777777" w:rsidTr="00DE2321">
        <w:trPr>
          <w:trHeight w:val="1131"/>
        </w:trPr>
        <w:tc>
          <w:tcPr>
            <w:tcW w:w="675" w:type="dxa"/>
          </w:tcPr>
          <w:p w14:paraId="18BFA091" w14:textId="1CAA1DEC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14:paraId="0A7F9307" w14:textId="454AA107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Решение сингулярно возмущенной задачи Коши методом спектрального разложения</w:t>
            </w:r>
          </w:p>
        </w:tc>
        <w:tc>
          <w:tcPr>
            <w:tcW w:w="1588" w:type="dxa"/>
            <w:shd w:val="clear" w:color="auto" w:fill="auto"/>
          </w:tcPr>
          <w:p w14:paraId="5B38176F" w14:textId="5B106F85" w:rsidR="00F6553C" w:rsidRPr="006D48E8" w:rsidRDefault="00F6553C" w:rsidP="00F655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2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11E7D764" w14:textId="533296AD" w:rsidR="00F6553C" w:rsidRPr="00DC01A1" w:rsidRDefault="0048300A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269-277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063ED78C" w14:textId="47BEF11B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0,5</w:t>
            </w:r>
          </w:p>
        </w:tc>
        <w:tc>
          <w:tcPr>
            <w:tcW w:w="3350" w:type="dxa"/>
          </w:tcPr>
          <w:p w14:paraId="03347D5E" w14:textId="77777777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Шалданбаев А.Ш.</w:t>
            </w:r>
          </w:p>
          <w:p w14:paraId="33DFBC86" w14:textId="0FBA297C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Бесбаев Г.А.</w:t>
            </w:r>
          </w:p>
        </w:tc>
      </w:tr>
    </w:tbl>
    <w:p w14:paraId="2DF53AFA" w14:textId="77777777" w:rsidR="00717DC8" w:rsidRPr="00DC01A1" w:rsidRDefault="00717DC8" w:rsidP="00717DC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DC01A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</w:p>
    <w:p w14:paraId="465225D1" w14:textId="76ED7EA9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bookmarkStart w:id="1" w:name="_Hlk191913965"/>
      <w:r w:rsidRPr="00F6553C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               Иманбаева А.Б.</w:t>
      </w:r>
    </w:p>
    <w:p w14:paraId="5881A980" w14:textId="77777777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Заведующий кафедрой                                                                Изтаев Ж.Д.</w:t>
      </w:r>
    </w:p>
    <w:p w14:paraId="7450B413" w14:textId="015086E5" w:rsidR="001B18B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Ученый секретарь                                                                        Нуралиева А.Ж.</w:t>
      </w:r>
    </w:p>
    <w:bookmarkEnd w:id="1"/>
    <w:p w14:paraId="57194199" w14:textId="77777777" w:rsidR="0039038C" w:rsidRDefault="0039038C" w:rsidP="00DC01A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EF67ECB" w14:textId="77777777" w:rsidR="0039038C" w:rsidRPr="00DC01A1" w:rsidRDefault="0039038C" w:rsidP="00DC01A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40"/>
        <w:tblOverlap w:val="never"/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1588"/>
        <w:gridCol w:w="3969"/>
        <w:gridCol w:w="1110"/>
        <w:gridCol w:w="2972"/>
      </w:tblGrid>
      <w:tr w:rsidR="00717DC8" w:rsidRPr="00DC01A1" w14:paraId="157E0903" w14:textId="77777777" w:rsidTr="00CB4775">
        <w:trPr>
          <w:trHeight w:val="413"/>
        </w:trPr>
        <w:tc>
          <w:tcPr>
            <w:tcW w:w="675" w:type="dxa"/>
          </w:tcPr>
          <w:p w14:paraId="516B2762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16D2BB56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8" w:type="dxa"/>
            <w:shd w:val="clear" w:color="auto" w:fill="auto"/>
          </w:tcPr>
          <w:p w14:paraId="2D6998D3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4718B48A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10" w:type="dxa"/>
          </w:tcPr>
          <w:p w14:paraId="19D2DC77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972" w:type="dxa"/>
          </w:tcPr>
          <w:p w14:paraId="49607BE6" w14:textId="77777777" w:rsidR="00717DC8" w:rsidRPr="0039038C" w:rsidRDefault="00717DC8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546964" w:rsidRPr="00146243" w14:paraId="72938123" w14:textId="77777777" w:rsidTr="00CB4775">
        <w:trPr>
          <w:trHeight w:val="1132"/>
        </w:trPr>
        <w:tc>
          <w:tcPr>
            <w:tcW w:w="675" w:type="dxa"/>
          </w:tcPr>
          <w:p w14:paraId="65B458AA" w14:textId="7D1D0AF5" w:rsidR="00546964" w:rsidRPr="00DC01A1" w:rsidRDefault="00546964" w:rsidP="005469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4395" w:type="dxa"/>
            <w:shd w:val="clear" w:color="auto" w:fill="auto"/>
          </w:tcPr>
          <w:p w14:paraId="52BA4EF8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 базисности собственных векторов одного класса операторных пучков с волновым оператором в главной части</w:t>
            </w:r>
          </w:p>
        </w:tc>
        <w:tc>
          <w:tcPr>
            <w:tcW w:w="1588" w:type="dxa"/>
            <w:shd w:val="clear" w:color="auto" w:fill="auto"/>
          </w:tcPr>
          <w:p w14:paraId="5074586F" w14:textId="74EDBE01" w:rsidR="00546964" w:rsidRPr="00DC01A1" w:rsidRDefault="00546964" w:rsidP="00546964">
            <w:r w:rsidRPr="00E32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1A717A16" w14:textId="63B45F68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277-284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0E6556B7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972" w:type="dxa"/>
          </w:tcPr>
          <w:p w14:paraId="60BC7136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Бесбаев Г.А.  </w:t>
            </w:r>
          </w:p>
          <w:p w14:paraId="38501071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Шалданбаев А.Ш.</w:t>
            </w:r>
          </w:p>
        </w:tc>
      </w:tr>
      <w:tr w:rsidR="00546964" w:rsidRPr="00146243" w14:paraId="386B4C15" w14:textId="77777777" w:rsidTr="00CB4775">
        <w:trPr>
          <w:trHeight w:val="1131"/>
        </w:trPr>
        <w:tc>
          <w:tcPr>
            <w:tcW w:w="675" w:type="dxa"/>
          </w:tcPr>
          <w:p w14:paraId="1FCDFD80" w14:textId="007CEC6C" w:rsidR="00546964" w:rsidRPr="00DC01A1" w:rsidRDefault="00546964" w:rsidP="005469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14:paraId="3C82CCA0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 спектральных свойствах задачи Неймана для одного класса ур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авнений с отклоняющимся аргумен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том</w:t>
            </w:r>
          </w:p>
        </w:tc>
        <w:tc>
          <w:tcPr>
            <w:tcW w:w="1588" w:type="dxa"/>
            <w:shd w:val="clear" w:color="auto" w:fill="auto"/>
          </w:tcPr>
          <w:p w14:paraId="00F0E7A7" w14:textId="78582A2D" w:rsidR="00546964" w:rsidRPr="00DC01A1" w:rsidRDefault="00546964" w:rsidP="00546964">
            <w:r w:rsidRPr="00E32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34F396C2" w14:textId="29921765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284-290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7FEB66F1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972" w:type="dxa"/>
          </w:tcPr>
          <w:p w14:paraId="04D9286C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Бесбаев Г.А.  </w:t>
            </w:r>
          </w:p>
          <w:p w14:paraId="19F072A8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Шалданбаев А.Ш.</w:t>
            </w:r>
          </w:p>
        </w:tc>
      </w:tr>
      <w:tr w:rsidR="00546964" w:rsidRPr="00146243" w14:paraId="1538E9AE" w14:textId="77777777" w:rsidTr="00FF288C">
        <w:trPr>
          <w:trHeight w:val="1131"/>
        </w:trPr>
        <w:tc>
          <w:tcPr>
            <w:tcW w:w="675" w:type="dxa"/>
            <w:tcBorders>
              <w:bottom w:val="single" w:sz="4" w:space="0" w:color="auto"/>
            </w:tcBorders>
          </w:tcPr>
          <w:p w14:paraId="07528C30" w14:textId="6B3943AE" w:rsidR="00546964" w:rsidRPr="00DC01A1" w:rsidRDefault="00546964" w:rsidP="00546964">
            <w:pPr>
              <w:spacing w:after="0" w:line="240" w:lineRule="auto"/>
              <w:ind w:hanging="1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4395" w:type="dxa"/>
            <w:shd w:val="clear" w:color="auto" w:fill="auto"/>
          </w:tcPr>
          <w:p w14:paraId="04D8B6A7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Критерий вольтерровости корр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ектного сужения оператора диффе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ренцирования</w:t>
            </w:r>
          </w:p>
        </w:tc>
        <w:tc>
          <w:tcPr>
            <w:tcW w:w="1588" w:type="dxa"/>
            <w:shd w:val="clear" w:color="auto" w:fill="auto"/>
          </w:tcPr>
          <w:p w14:paraId="08E3D467" w14:textId="484A23BA" w:rsidR="00546964" w:rsidRPr="00DC01A1" w:rsidRDefault="00546964" w:rsidP="00546964">
            <w:r w:rsidRPr="00E32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27581B95" w14:textId="63DEC541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290-296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7A26E463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972" w:type="dxa"/>
          </w:tcPr>
          <w:p w14:paraId="4114B22F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Бесбаев Г.А.  </w:t>
            </w:r>
          </w:p>
          <w:p w14:paraId="5204979B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Шалданбаев А.Ш.</w:t>
            </w:r>
          </w:p>
        </w:tc>
      </w:tr>
      <w:tr w:rsidR="00546964" w:rsidRPr="00146243" w14:paraId="0AA01DFA" w14:textId="77777777" w:rsidTr="00F6553C">
        <w:trPr>
          <w:trHeight w:val="1131"/>
        </w:trPr>
        <w:tc>
          <w:tcPr>
            <w:tcW w:w="675" w:type="dxa"/>
          </w:tcPr>
          <w:p w14:paraId="43697FEB" w14:textId="372E8608" w:rsidR="00546964" w:rsidRPr="00DC01A1" w:rsidRDefault="00546964" w:rsidP="005469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395" w:type="dxa"/>
            <w:shd w:val="clear" w:color="auto" w:fill="auto"/>
          </w:tcPr>
          <w:p w14:paraId="415D2DB1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Критерий самосопряженности вольтеррова оператора Штурма-Лиувилля в пространстве Крейна</w:t>
            </w:r>
          </w:p>
        </w:tc>
        <w:tc>
          <w:tcPr>
            <w:tcW w:w="1588" w:type="dxa"/>
            <w:shd w:val="clear" w:color="auto" w:fill="auto"/>
          </w:tcPr>
          <w:p w14:paraId="2EAEB88B" w14:textId="209DCFFB" w:rsidR="00546964" w:rsidRPr="00DC01A1" w:rsidRDefault="00546964" w:rsidP="00546964">
            <w:r w:rsidRPr="00E3281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7FEA6CC8" w14:textId="2681D36E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4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(302). Алматы,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296-302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5F5C2F03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972" w:type="dxa"/>
          </w:tcPr>
          <w:p w14:paraId="6E8477C1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Шалданбаев А.Ш.</w:t>
            </w:r>
          </w:p>
          <w:p w14:paraId="6AF31601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Бесбаев Г.А.</w:t>
            </w:r>
          </w:p>
        </w:tc>
      </w:tr>
      <w:tr w:rsidR="00F6553C" w:rsidRPr="00AB4CFC" w14:paraId="17E0C83D" w14:textId="77777777" w:rsidTr="00CB4775">
        <w:trPr>
          <w:trHeight w:val="1131"/>
        </w:trPr>
        <w:tc>
          <w:tcPr>
            <w:tcW w:w="675" w:type="dxa"/>
            <w:tcBorders>
              <w:bottom w:val="single" w:sz="4" w:space="0" w:color="auto"/>
            </w:tcBorders>
          </w:tcPr>
          <w:p w14:paraId="36A7BEE5" w14:textId="52135AE2" w:rsidR="00F6553C" w:rsidRDefault="00F6553C" w:rsidP="00F65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5C532929" w14:textId="4B926FDC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Асимптотическое разложение решения сингулярно возмущенной задачи Коши для системы обыкновенных дифференциальных уравнений с постоянными коэффициентами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</w:tcPr>
          <w:p w14:paraId="7D5EFF27" w14:textId="4BDA2A01" w:rsidR="00F6553C" w:rsidRPr="00E32819" w:rsidRDefault="00F6553C" w:rsidP="00F6553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5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406F85A3" w14:textId="425A71FF" w:rsidR="00F6553C" w:rsidRPr="00DC01A1" w:rsidRDefault="0048300A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5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(315). Алматы,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2017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F6553C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112-126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11668B78" w14:textId="54FD5553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0,88</w:t>
            </w:r>
          </w:p>
        </w:tc>
        <w:tc>
          <w:tcPr>
            <w:tcW w:w="2972" w:type="dxa"/>
            <w:tcBorders>
              <w:bottom w:val="single" w:sz="4" w:space="0" w:color="auto"/>
            </w:tcBorders>
          </w:tcPr>
          <w:p w14:paraId="15BF399B" w14:textId="77777777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Копжасарова А.А.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2601387D" w14:textId="6411AABA" w:rsidR="00F6553C" w:rsidRPr="00DC01A1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А.Ш.</w:t>
            </w:r>
          </w:p>
        </w:tc>
      </w:tr>
    </w:tbl>
    <w:p w14:paraId="3BAAABCE" w14:textId="77777777" w:rsidR="00934F9F" w:rsidRPr="00DC01A1" w:rsidRDefault="00934F9F" w:rsidP="00934F9F">
      <w:pPr>
        <w:spacing w:after="0" w:line="240" w:lineRule="auto"/>
        <w:contextualSpacing/>
        <w:rPr>
          <w:sz w:val="28"/>
          <w:szCs w:val="28"/>
          <w:lang w:val="kk-KZ"/>
        </w:rPr>
      </w:pPr>
    </w:p>
    <w:p w14:paraId="738D4D11" w14:textId="51EA34BF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Pr="00F6553C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               Иманбаева А.Б.</w:t>
      </w:r>
    </w:p>
    <w:p w14:paraId="0ED280D0" w14:textId="77777777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Заведующий кафедрой                                                                Изтаев Ж.Д.</w:t>
      </w:r>
    </w:p>
    <w:p w14:paraId="3CA453F3" w14:textId="77777777" w:rsid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Ученый секретарь                                                                        Нуралиева А.Ж.</w:t>
      </w:r>
    </w:p>
    <w:p w14:paraId="538D3B39" w14:textId="77777777" w:rsidR="0039038C" w:rsidRDefault="0039038C" w:rsidP="00934F9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Spec="center" w:tblpY="40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1588"/>
        <w:gridCol w:w="3969"/>
        <w:gridCol w:w="1110"/>
        <w:gridCol w:w="2830"/>
      </w:tblGrid>
      <w:tr w:rsidR="00934F9F" w:rsidRPr="00DC01A1" w14:paraId="47CCD847" w14:textId="77777777" w:rsidTr="00CB4775">
        <w:trPr>
          <w:trHeight w:val="281"/>
        </w:trPr>
        <w:tc>
          <w:tcPr>
            <w:tcW w:w="675" w:type="dxa"/>
            <w:tcBorders>
              <w:bottom w:val="single" w:sz="4" w:space="0" w:color="auto"/>
            </w:tcBorders>
          </w:tcPr>
          <w:p w14:paraId="00CFE371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42552152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</w:tcPr>
          <w:p w14:paraId="56EC1444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39D252F7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54C59489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3AE03E8F" w14:textId="77777777" w:rsidR="00934F9F" w:rsidRPr="0039038C" w:rsidRDefault="00934F9F" w:rsidP="00934F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546964" w:rsidRPr="00DC01A1" w14:paraId="089AC262" w14:textId="77777777" w:rsidTr="00CB4775">
        <w:trPr>
          <w:trHeight w:val="813"/>
        </w:trPr>
        <w:tc>
          <w:tcPr>
            <w:tcW w:w="675" w:type="dxa"/>
          </w:tcPr>
          <w:p w14:paraId="0AF6FCC3" w14:textId="22C345EC" w:rsidR="00546964" w:rsidRPr="00DC01A1" w:rsidRDefault="00546964" w:rsidP="005469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395" w:type="dxa"/>
            <w:shd w:val="clear" w:color="auto" w:fill="auto"/>
          </w:tcPr>
          <w:p w14:paraId="404B6DC0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Решение сингулярно возмущенной задачи Коши методом подобия</w:t>
            </w:r>
          </w:p>
        </w:tc>
        <w:tc>
          <w:tcPr>
            <w:tcW w:w="1588" w:type="dxa"/>
            <w:shd w:val="clear" w:color="auto" w:fill="auto"/>
          </w:tcPr>
          <w:p w14:paraId="28BE3F56" w14:textId="1E84EAAB" w:rsidR="00546964" w:rsidRPr="00DC01A1" w:rsidRDefault="00546964" w:rsidP="00546964">
            <w:r w:rsidRPr="005C5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25907EE4" w14:textId="5743827A" w:rsidR="00546964" w:rsidRPr="00DC01A1" w:rsidRDefault="0048300A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Научный журнал «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Известия НАН РК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».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ерия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физико-математическая, № 5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(315). Алматы, 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2017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54696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546964"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127-133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3360B098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0,38</w:t>
            </w:r>
          </w:p>
        </w:tc>
        <w:tc>
          <w:tcPr>
            <w:tcW w:w="2830" w:type="dxa"/>
          </w:tcPr>
          <w:p w14:paraId="1F6380CD" w14:textId="6EB58B61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Копжасарова А.А.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4750FA2F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Шалданбаев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А.Ш.</w:t>
            </w:r>
          </w:p>
        </w:tc>
      </w:tr>
      <w:tr w:rsidR="00546964" w:rsidRPr="00146243" w14:paraId="1871BDFD" w14:textId="77777777" w:rsidTr="00CB4775">
        <w:trPr>
          <w:trHeight w:val="1131"/>
        </w:trPr>
        <w:tc>
          <w:tcPr>
            <w:tcW w:w="675" w:type="dxa"/>
          </w:tcPr>
          <w:p w14:paraId="341FCCE5" w14:textId="417AAE3B" w:rsidR="00546964" w:rsidRPr="00DC01A1" w:rsidRDefault="00546964" w:rsidP="005469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="00F6553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395" w:type="dxa"/>
            <w:shd w:val="clear" w:color="auto" w:fill="auto"/>
          </w:tcPr>
          <w:p w14:paraId="430435DF" w14:textId="77777777" w:rsidR="00546964" w:rsidRPr="00DC01A1" w:rsidRDefault="00546964" w:rsidP="005469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On the square root of the operator of Sturm –Liouville fourth-order</w:t>
            </w:r>
          </w:p>
        </w:tc>
        <w:tc>
          <w:tcPr>
            <w:tcW w:w="1588" w:type="dxa"/>
            <w:shd w:val="clear" w:color="auto" w:fill="auto"/>
          </w:tcPr>
          <w:p w14:paraId="13938D32" w14:textId="5939F551" w:rsidR="00546964" w:rsidRPr="00DC01A1" w:rsidRDefault="00546964" w:rsidP="00546964">
            <w:r w:rsidRPr="005C5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1E9C8132" w14:textId="241095DE" w:rsidR="00546964" w:rsidRPr="00DC01A1" w:rsidRDefault="00546964" w:rsidP="0054696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New of the National academy of science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 of the Republic of Kazakhstan</w:t>
            </w:r>
            <w:r w:rsidR="0048300A" w:rsidRPr="004830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gramStart"/>
            <w:r w:rsidR="004830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spellStart"/>
            <w:proofErr w:type="gram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hysic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-mathemati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cal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series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 2019-06-15 DOI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:10.32014/2019.2518-1726.28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 Volume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3, 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85-96</w:t>
            </w:r>
            <w:r w:rsidR="00131DB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75152052" w14:textId="77777777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830" w:type="dxa"/>
          </w:tcPr>
          <w:p w14:paraId="4685DCBB" w14:textId="799B17FF" w:rsidR="00546964" w:rsidRPr="00DC01A1" w:rsidRDefault="00546964" w:rsidP="0054696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Shaldanbayev A.Sh.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Beisebayeva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A.</w:t>
            </w:r>
            <w:r w:rsidRPr="00925F5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Z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h., Shaldanbayeva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A.A.</w:t>
            </w:r>
          </w:p>
        </w:tc>
      </w:tr>
      <w:tr w:rsidR="00E64F8D" w:rsidRPr="00E64F8D" w14:paraId="52574C07" w14:textId="77777777" w:rsidTr="00E64F8D">
        <w:trPr>
          <w:trHeight w:val="530"/>
        </w:trPr>
        <w:tc>
          <w:tcPr>
            <w:tcW w:w="14567" w:type="dxa"/>
            <w:gridSpan w:val="6"/>
          </w:tcPr>
          <w:p w14:paraId="5057C617" w14:textId="0F60CEB5" w:rsidR="00E64F8D" w:rsidRPr="00E64F8D" w:rsidRDefault="005A1594" w:rsidP="00E64F8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В сборниках м</w:t>
            </w:r>
            <w:r w:rsidR="00E64F8D" w:rsidRPr="00E64F8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еждународны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х научно-практических</w:t>
            </w:r>
            <w:r w:rsidR="00E64F8D" w:rsidRPr="00E64F8D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й</w:t>
            </w:r>
          </w:p>
        </w:tc>
      </w:tr>
      <w:tr w:rsidR="005A1594" w:rsidRPr="00AB4CFC" w14:paraId="58FDF564" w14:textId="77777777" w:rsidTr="00285A5B">
        <w:trPr>
          <w:trHeight w:val="1131"/>
        </w:trPr>
        <w:tc>
          <w:tcPr>
            <w:tcW w:w="675" w:type="dxa"/>
          </w:tcPr>
          <w:p w14:paraId="6B7CE030" w14:textId="77777777" w:rsidR="005A1594" w:rsidRDefault="005A1594" w:rsidP="005A1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14:paraId="37B4C224" w14:textId="272192D8" w:rsidR="005A1594" w:rsidRPr="005A1594" w:rsidRDefault="005A1594" w:rsidP="005A1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A6A3" w14:textId="23C1BFC8" w:rsidR="005A1594" w:rsidRPr="00DC01A1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Periodic problem for first-order equations with deviating argument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809A" w14:textId="5AE72F93" w:rsidR="005A1594" w:rsidRPr="005C5601" w:rsidRDefault="005A1594" w:rsidP="005A1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964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4F11" w14:textId="72190506" w:rsidR="005A1594" w:rsidRPr="00DC01A1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Second I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nternational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onference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 Analysis and Applied Mathematics “ICAAM 2014”,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Kazakhstan, </w:t>
            </w: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54696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52-53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FEB7" w14:textId="44E2A33A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BF36" w14:textId="7EA335F5" w:rsidR="005A1594" w:rsidRP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Shaldanbaev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47EC8D85" w14:textId="39507E07" w:rsidR="005A1594" w:rsidRP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Kopzhas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arova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</w:t>
            </w:r>
          </w:p>
        </w:tc>
      </w:tr>
      <w:tr w:rsidR="005A1594" w:rsidRPr="00AB4CFC" w14:paraId="61E3120F" w14:textId="77777777" w:rsidTr="00CB4775">
        <w:trPr>
          <w:trHeight w:val="1131"/>
        </w:trPr>
        <w:tc>
          <w:tcPr>
            <w:tcW w:w="675" w:type="dxa"/>
          </w:tcPr>
          <w:p w14:paraId="037EB521" w14:textId="1EAE5CE3" w:rsidR="005A1594" w:rsidRPr="00DC01A1" w:rsidRDefault="005A1594" w:rsidP="005A1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18</w:t>
            </w:r>
          </w:p>
        </w:tc>
        <w:tc>
          <w:tcPr>
            <w:tcW w:w="4395" w:type="dxa"/>
            <w:shd w:val="clear" w:color="auto" w:fill="auto"/>
          </w:tcPr>
          <w:p w14:paraId="2EF76C29" w14:textId="569B8AA6" w:rsidR="005A1594" w:rsidRPr="00DC01A1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Computer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M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odeling of the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N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onstationary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tate of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aturation of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 M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embrane in the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orm of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aking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nto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cco</w:t>
            </w: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unt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Relaxation Times</w:t>
            </w:r>
          </w:p>
        </w:tc>
        <w:tc>
          <w:tcPr>
            <w:tcW w:w="1588" w:type="dxa"/>
            <w:shd w:val="clear" w:color="auto" w:fill="auto"/>
          </w:tcPr>
          <w:p w14:paraId="64FD2B12" w14:textId="4DFE32A6" w:rsidR="005A1594" w:rsidRPr="00DC01A1" w:rsidRDefault="005A1594" w:rsidP="005A1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56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Печатный </w:t>
            </w:r>
          </w:p>
        </w:tc>
        <w:tc>
          <w:tcPr>
            <w:tcW w:w="3969" w:type="dxa"/>
            <w:shd w:val="clear" w:color="auto" w:fill="auto"/>
          </w:tcPr>
          <w:p w14:paraId="5BB4F100" w14:textId="77777777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Journal </w:t>
            </w:r>
            <w:proofErr w:type="gram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of  Physics</w:t>
            </w:r>
            <w:proofErr w:type="gram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: Conf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erence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Series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ISSN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1742-6588,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</w:t>
            </w: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pril</w:t>
            </w:r>
            <w:proofErr w:type="spellEnd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2018,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Р.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1-6.</w:t>
            </w:r>
          </w:p>
          <w:p w14:paraId="5F6A4AFF" w14:textId="478E7B98" w:rsidR="005A1594" w:rsidRPr="00DC01A1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DOI: 10.1088/1742-6596/ 1061/ 1/012011</w:t>
            </w:r>
          </w:p>
        </w:tc>
        <w:tc>
          <w:tcPr>
            <w:tcW w:w="1110" w:type="dxa"/>
          </w:tcPr>
          <w:p w14:paraId="0BCC0357" w14:textId="402853F4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0,38</w:t>
            </w:r>
          </w:p>
        </w:tc>
        <w:tc>
          <w:tcPr>
            <w:tcW w:w="2830" w:type="dxa"/>
          </w:tcPr>
          <w:p w14:paraId="66299A65" w14:textId="77777777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Umarova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., </w:t>
            </w:r>
          </w:p>
          <w:p w14:paraId="6514FDF7" w14:textId="77777777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Botayeva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S., </w:t>
            </w:r>
          </w:p>
          <w:p w14:paraId="715FCE6F" w14:textId="77777777" w:rsidR="005A1594" w:rsidRPr="00DC01A1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Iztayev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Zh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</w:p>
          <w:p w14:paraId="2CA8C6E5" w14:textId="037F7323" w:rsidR="005A1594" w:rsidRPr="00DC01A1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Kopzhasarova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A.</w:t>
            </w:r>
          </w:p>
        </w:tc>
      </w:tr>
    </w:tbl>
    <w:p w14:paraId="5775DCE2" w14:textId="77777777" w:rsidR="00F6553C" w:rsidRDefault="00F6553C" w:rsidP="00F6553C">
      <w:pPr>
        <w:spacing w:after="0" w:line="240" w:lineRule="auto"/>
        <w:contextualSpacing/>
      </w:pPr>
    </w:p>
    <w:p w14:paraId="3ECD34C4" w14:textId="77777777" w:rsidR="00F6553C" w:rsidRDefault="00F6553C" w:rsidP="00F6553C">
      <w:pPr>
        <w:spacing w:after="0" w:line="240" w:lineRule="auto"/>
        <w:contextualSpacing/>
      </w:pPr>
    </w:p>
    <w:p w14:paraId="0636F1E6" w14:textId="06CBD67A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</w:t>
      </w:r>
      <w:r w:rsidR="00EE2A46">
        <w:rPr>
          <w:lang w:val="kk-KZ"/>
        </w:rPr>
        <w:t xml:space="preserve"> </w:t>
      </w:r>
      <w:r w:rsidRPr="00F6553C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               Иманбаева А.Б.</w:t>
      </w:r>
    </w:p>
    <w:p w14:paraId="04EAA680" w14:textId="77777777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Заведующий кафедрой                                                                Изтаев Ж.Д.</w:t>
      </w:r>
    </w:p>
    <w:p w14:paraId="39023AD7" w14:textId="77777777" w:rsid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Ученый секретарь                                                                        Нуралиева А.Ж.</w:t>
      </w:r>
    </w:p>
    <w:p w14:paraId="259828BE" w14:textId="77777777" w:rsid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503DBC93" w14:textId="595FC44F" w:rsidR="00F6553C" w:rsidRPr="00F6553C" w:rsidRDefault="00F6553C">
      <w:pPr>
        <w:rPr>
          <w:lang w:val="kk-KZ"/>
        </w:rPr>
      </w:pPr>
    </w:p>
    <w:p w14:paraId="03997D61" w14:textId="77777777" w:rsidR="00F6553C" w:rsidRDefault="00F6553C"/>
    <w:tbl>
      <w:tblPr>
        <w:tblpPr w:leftFromText="180" w:rightFromText="180" w:vertAnchor="text" w:horzAnchor="margin" w:tblpXSpec="center" w:tblpY="40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395"/>
        <w:gridCol w:w="1588"/>
        <w:gridCol w:w="3969"/>
        <w:gridCol w:w="1110"/>
        <w:gridCol w:w="2830"/>
      </w:tblGrid>
      <w:tr w:rsidR="00F6553C" w:rsidRPr="00AB4CFC" w14:paraId="6657A88A" w14:textId="77777777" w:rsidTr="00F6553C">
        <w:trPr>
          <w:trHeight w:val="295"/>
        </w:trPr>
        <w:tc>
          <w:tcPr>
            <w:tcW w:w="675" w:type="dxa"/>
            <w:tcBorders>
              <w:bottom w:val="single" w:sz="4" w:space="0" w:color="auto"/>
            </w:tcBorders>
          </w:tcPr>
          <w:p w14:paraId="5C4CCD63" w14:textId="0A22A321" w:rsidR="00F6553C" w:rsidRDefault="00F6553C" w:rsidP="00F65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0970491A" w14:textId="6DD8ED2C" w:rsidR="00F6553C" w:rsidRPr="00546964" w:rsidRDefault="00F6553C" w:rsidP="00F6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</w:tcPr>
          <w:p w14:paraId="33B120C5" w14:textId="360F9610" w:rsidR="00F6553C" w:rsidRPr="00546964" w:rsidRDefault="00F6553C" w:rsidP="00F6553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2D42F37E" w14:textId="0EFCBF01" w:rsidR="00F6553C" w:rsidRPr="00546964" w:rsidRDefault="00F6553C" w:rsidP="00F6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7C83FF03" w14:textId="11383F04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6EDB18EA" w14:textId="35D63207" w:rsidR="00F6553C" w:rsidRPr="00546964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9038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F6553C" w:rsidRPr="00146243" w14:paraId="7DD1D55A" w14:textId="77777777" w:rsidTr="000E32DB">
        <w:trPr>
          <w:trHeight w:val="1131"/>
        </w:trPr>
        <w:tc>
          <w:tcPr>
            <w:tcW w:w="675" w:type="dxa"/>
          </w:tcPr>
          <w:p w14:paraId="5F90A87A" w14:textId="4EF7FEC3" w:rsidR="00F6553C" w:rsidRPr="00DC01A1" w:rsidRDefault="00F6553C" w:rsidP="00F65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19</w:t>
            </w:r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auto"/>
          </w:tcPr>
          <w:p w14:paraId="4B9C3DDD" w14:textId="7EBA076F" w:rsidR="00F6553C" w:rsidRPr="00546964" w:rsidRDefault="00F6553C" w:rsidP="00F6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Research of the mathematical model of the top level in the manufacture of cellulose</w:t>
            </w:r>
          </w:p>
        </w:tc>
        <w:tc>
          <w:tcPr>
            <w:tcW w:w="1588" w:type="dxa"/>
            <w:tcBorders>
              <w:bottom w:val="single" w:sz="4" w:space="0" w:color="auto"/>
            </w:tcBorders>
            <w:shd w:val="clear" w:color="auto" w:fill="auto"/>
          </w:tcPr>
          <w:p w14:paraId="43FE368E" w14:textId="644002C2" w:rsidR="00F6553C" w:rsidRPr="00546964" w:rsidRDefault="00F6553C" w:rsidP="00F6553C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964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14:paraId="0A7FB550" w14:textId="67BD3D42" w:rsidR="00F6553C" w:rsidRPr="00546964" w:rsidRDefault="00F6553C" w:rsidP="00F6553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 international scientific practical conference “Industrial technologies and engineering”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ICITE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-2018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Shymkent</w:t>
            </w:r>
            <w:proofErr w:type="spellEnd"/>
            <w:r w:rsidRPr="005469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Р. 305-311.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605B7BBA" w14:textId="6B991868" w:rsidR="00F6553C" w:rsidRPr="00546964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0,44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6690717C" w14:textId="3BA94F4E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Ashurova</w:t>
            </w:r>
            <w:proofErr w:type="spellEnd"/>
            <w:r w:rsidR="005A1594"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N</w:t>
            </w:r>
            <w:r w:rsidR="005A1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04A0DA7B" w14:textId="4124CBC0" w:rsidR="00F6553C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Karataeva</w:t>
            </w:r>
            <w:proofErr w:type="spellEnd"/>
            <w:r w:rsidR="005A1594"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</w:t>
            </w:r>
            <w:r w:rsidR="005A1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30A67B38" w14:textId="0021D5A3" w:rsidR="00F6553C" w:rsidRPr="005A1594" w:rsidRDefault="00F6553C" w:rsidP="00F6553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Kopzhasarova</w:t>
            </w:r>
            <w:proofErr w:type="spellEnd"/>
            <w:r w:rsidR="005A15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A1594" w:rsidRPr="0054696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A.</w:t>
            </w:r>
          </w:p>
        </w:tc>
      </w:tr>
      <w:tr w:rsidR="005A1594" w:rsidRPr="00AB4CFC" w14:paraId="44350FA6" w14:textId="77777777" w:rsidTr="00C53B67">
        <w:trPr>
          <w:trHeight w:val="1131"/>
        </w:trPr>
        <w:tc>
          <w:tcPr>
            <w:tcW w:w="675" w:type="dxa"/>
          </w:tcPr>
          <w:p w14:paraId="04722A39" w14:textId="550F5213" w:rsidR="005A1594" w:rsidRPr="00DC01A1" w:rsidRDefault="005A1594" w:rsidP="005A1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4395" w:type="dxa"/>
            <w:shd w:val="clear" w:color="auto" w:fill="auto"/>
          </w:tcPr>
          <w:p w14:paraId="2ACA8E7F" w14:textId="24B84D74" w:rsidR="005A1594" w:rsidRPr="005A1594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Проблемы и особенности обучения высшей математике студентов 1-ого курса технических вузов на английском языке</w:t>
            </w:r>
          </w:p>
        </w:tc>
        <w:tc>
          <w:tcPr>
            <w:tcW w:w="1588" w:type="dxa"/>
            <w:shd w:val="clear" w:color="auto" w:fill="auto"/>
          </w:tcPr>
          <w:p w14:paraId="37C9640C" w14:textId="4D801EE0" w:rsidR="005A1594" w:rsidRPr="00546964" w:rsidRDefault="005A1594" w:rsidP="005A159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</w:rPr>
              <w:t>Печатный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440FE5E5" w14:textId="55D7FB1B" w:rsidR="005A1594" w:rsidRPr="00546964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Труды 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XIII Международн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научн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конференци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Science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without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borders</w:t>
            </w: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», Великобритания, г.Шеффилд, 2018г. С.53-55.</w:t>
            </w:r>
          </w:p>
        </w:tc>
        <w:tc>
          <w:tcPr>
            <w:tcW w:w="1110" w:type="dxa"/>
          </w:tcPr>
          <w:p w14:paraId="30F34B3F" w14:textId="31BC6F34" w:rsidR="005A1594" w:rsidRPr="00271A90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0,19</w:t>
            </w:r>
          </w:p>
        </w:tc>
        <w:tc>
          <w:tcPr>
            <w:tcW w:w="2830" w:type="dxa"/>
          </w:tcPr>
          <w:p w14:paraId="2502F0B0" w14:textId="77777777" w:rsidR="005A1594" w:rsidRPr="00E64F8D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Жунисбекова Д.А.,</w:t>
            </w:r>
          </w:p>
          <w:p w14:paraId="7CD85EC2" w14:textId="77777777" w:rsidR="005A1594" w:rsidRPr="00E64F8D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 А.</w:t>
            </w:r>
          </w:p>
          <w:p w14:paraId="13B83BFB" w14:textId="77777777" w:rsidR="005A1594" w:rsidRPr="00E64F8D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Аширбаев Х.А.,</w:t>
            </w:r>
          </w:p>
          <w:p w14:paraId="1DE1B745" w14:textId="77777777" w:rsidR="005A1594" w:rsidRPr="00E64F8D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Джумагалиева А.И.,</w:t>
            </w:r>
          </w:p>
          <w:p w14:paraId="009A8D8D" w14:textId="7740968C" w:rsidR="005A1594" w:rsidRPr="0054696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64F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Тлесбаева Ж.А.</w:t>
            </w:r>
          </w:p>
        </w:tc>
      </w:tr>
      <w:tr w:rsidR="005A1594" w:rsidRPr="00AB4CFC" w14:paraId="2D039D02" w14:textId="77777777" w:rsidTr="00542E8A">
        <w:trPr>
          <w:trHeight w:val="426"/>
        </w:trPr>
        <w:tc>
          <w:tcPr>
            <w:tcW w:w="14567" w:type="dxa"/>
            <w:gridSpan w:val="6"/>
          </w:tcPr>
          <w:p w14:paraId="3CA5503A" w14:textId="3BE06B25" w:rsidR="005A1594" w:rsidRPr="00DC01A1" w:rsidRDefault="005A1594" w:rsidP="005A1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E23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Монография</w:t>
            </w:r>
          </w:p>
        </w:tc>
      </w:tr>
      <w:tr w:rsidR="005A1594" w:rsidRPr="00AB4CFC" w14:paraId="194D7D24" w14:textId="77777777" w:rsidTr="00CB4775">
        <w:trPr>
          <w:trHeight w:val="1131"/>
        </w:trPr>
        <w:tc>
          <w:tcPr>
            <w:tcW w:w="675" w:type="dxa"/>
          </w:tcPr>
          <w:p w14:paraId="29E18AE3" w14:textId="0D559A1E" w:rsidR="005A1594" w:rsidRPr="00DC01A1" w:rsidRDefault="005A1594" w:rsidP="005A15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  <w:tc>
          <w:tcPr>
            <w:tcW w:w="4395" w:type="dxa"/>
            <w:shd w:val="clear" w:color="auto" w:fill="auto"/>
          </w:tcPr>
          <w:p w14:paraId="4C99EDF2" w14:textId="1CF0BB2E" w:rsidR="005A1594" w:rsidRPr="00DC01A1" w:rsidRDefault="005A1594" w:rsidP="005A159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Дифференциальные уравнения смешанного типа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(Существование решения на плоскости)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88" w:type="dxa"/>
            <w:shd w:val="clear" w:color="auto" w:fill="auto"/>
          </w:tcPr>
          <w:p w14:paraId="484A41B1" w14:textId="468BF4FE" w:rsidR="005A1594" w:rsidRPr="00DC01A1" w:rsidRDefault="005A1594" w:rsidP="005A15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Печатный</w:t>
            </w:r>
          </w:p>
        </w:tc>
        <w:tc>
          <w:tcPr>
            <w:tcW w:w="3969" w:type="dxa"/>
            <w:shd w:val="clear" w:color="auto" w:fill="auto"/>
          </w:tcPr>
          <w:p w14:paraId="63C708E7" w14:textId="79580D1B" w:rsidR="005A1594" w:rsidRPr="00542E8A" w:rsidRDefault="005A1594" w:rsidP="0014624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Шымкент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: </w:t>
            </w:r>
            <w:r w:rsidR="0014624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издательство</w:t>
            </w:r>
            <w:bookmarkStart w:id="2" w:name="_GoBack"/>
            <w:bookmarkEnd w:id="2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«Әлем»,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5.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Pr="00DC01A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110" w:type="dxa"/>
          </w:tcPr>
          <w:p w14:paraId="65AD6B72" w14:textId="50F5E885" w:rsidR="005A1594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8,25</w:t>
            </w:r>
          </w:p>
        </w:tc>
        <w:tc>
          <w:tcPr>
            <w:tcW w:w="2830" w:type="dxa"/>
          </w:tcPr>
          <w:p w14:paraId="48FFD2F9" w14:textId="5D4A26FB" w:rsidR="005A1594" w:rsidRPr="00DC01A1" w:rsidRDefault="005A1594" w:rsidP="005A159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</w:p>
        </w:tc>
      </w:tr>
    </w:tbl>
    <w:p w14:paraId="5E925465" w14:textId="77777777" w:rsidR="00934F9F" w:rsidRPr="00DC01A1" w:rsidRDefault="00934F9F" w:rsidP="00934F9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4C288C9" w14:textId="4FE6BD58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bookmarkStart w:id="3" w:name="_Hlk191914249"/>
      <w:r w:rsidRPr="00F6553C">
        <w:rPr>
          <w:rFonts w:ascii="Times New Roman" w:hAnsi="Times New Roman" w:cs="Times New Roman"/>
          <w:sz w:val="28"/>
          <w:szCs w:val="28"/>
          <w:lang w:val="kk-KZ"/>
        </w:rPr>
        <w:t>Доцент                                                                                          Иманбаева А.Б.</w:t>
      </w:r>
    </w:p>
    <w:p w14:paraId="46066940" w14:textId="77777777" w:rsidR="00F6553C" w:rsidRP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Заведующий кафедрой                                                                Изтаев Ж.Д.</w:t>
      </w:r>
    </w:p>
    <w:p w14:paraId="7F009B1B" w14:textId="77777777" w:rsidR="00F6553C" w:rsidRDefault="00F6553C" w:rsidP="00F6553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655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Ученый секретарь                                                                        Нуралиева А.Ж.</w:t>
      </w:r>
    </w:p>
    <w:bookmarkEnd w:id="3"/>
    <w:p w14:paraId="4264D7EB" w14:textId="4DF49223" w:rsidR="0039038C" w:rsidRDefault="0039038C" w:rsidP="006F7F2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A973656" w14:textId="77777777" w:rsidR="00DE2DD3" w:rsidRDefault="00DE2DD3" w:rsidP="006F7F2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31BC2697" w14:textId="54EFB9DF" w:rsidR="0039038C" w:rsidRDefault="0039038C" w:rsidP="006F7F2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0BBA78A8" w14:textId="536B934F" w:rsidR="00EE2A46" w:rsidRDefault="00EE2A46" w:rsidP="00E64F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0FF2EEA" w14:textId="38B7B275" w:rsidR="00E64F8D" w:rsidRDefault="00E64F8D" w:rsidP="00E64F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A45F81C" w14:textId="77777777" w:rsidR="00E64F8D" w:rsidRDefault="00E64F8D" w:rsidP="00E64F8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738CC9" w14:textId="77777777" w:rsidR="00EE2A46" w:rsidRDefault="00EE2A46" w:rsidP="006F7F26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14:paraId="72C850B1" w14:textId="77777777" w:rsidR="009D521A" w:rsidRDefault="009D521A" w:rsidP="009D521A">
      <w:pPr>
        <w:tabs>
          <w:tab w:val="left" w:pos="3165"/>
          <w:tab w:val="center" w:pos="728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FB000B3" w14:textId="4FE28890" w:rsidR="00DC01A1" w:rsidRPr="009D521A" w:rsidRDefault="009D521A" w:rsidP="00272CEA">
      <w:pPr>
        <w:tabs>
          <w:tab w:val="left" w:pos="3165"/>
          <w:tab w:val="center" w:pos="728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sectPr w:rsidR="00DC01A1" w:rsidRPr="009D521A" w:rsidSect="00717DC8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B0BF03" w14:textId="77777777" w:rsidR="0026196D" w:rsidRDefault="0026196D" w:rsidP="006A1166">
      <w:pPr>
        <w:spacing w:after="0" w:line="240" w:lineRule="auto"/>
      </w:pPr>
      <w:r>
        <w:separator/>
      </w:r>
    </w:p>
  </w:endnote>
  <w:endnote w:type="continuationSeparator" w:id="0">
    <w:p w14:paraId="43D13DBF" w14:textId="77777777" w:rsidR="0026196D" w:rsidRDefault="0026196D" w:rsidP="006A11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9A0AEC" w14:textId="77777777" w:rsidR="0026196D" w:rsidRDefault="0026196D" w:rsidP="006A1166">
      <w:pPr>
        <w:spacing w:after="0" w:line="240" w:lineRule="auto"/>
      </w:pPr>
      <w:r>
        <w:separator/>
      </w:r>
    </w:p>
  </w:footnote>
  <w:footnote w:type="continuationSeparator" w:id="0">
    <w:p w14:paraId="7E053B01" w14:textId="77777777" w:rsidR="0026196D" w:rsidRDefault="0026196D" w:rsidP="006A11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B6A21"/>
    <w:multiLevelType w:val="hybridMultilevel"/>
    <w:tmpl w:val="B62C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31F74"/>
    <w:multiLevelType w:val="hybridMultilevel"/>
    <w:tmpl w:val="B62C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DC8"/>
    <w:rsid w:val="00000F09"/>
    <w:rsid w:val="00032A99"/>
    <w:rsid w:val="00131DB3"/>
    <w:rsid w:val="00146243"/>
    <w:rsid w:val="001B18BC"/>
    <w:rsid w:val="001B71F9"/>
    <w:rsid w:val="001C70AF"/>
    <w:rsid w:val="00205673"/>
    <w:rsid w:val="0026196D"/>
    <w:rsid w:val="002703A0"/>
    <w:rsid w:val="00271A90"/>
    <w:rsid w:val="00272CEA"/>
    <w:rsid w:val="00273C5C"/>
    <w:rsid w:val="00283230"/>
    <w:rsid w:val="00307D32"/>
    <w:rsid w:val="003250B3"/>
    <w:rsid w:val="003579FE"/>
    <w:rsid w:val="0039038C"/>
    <w:rsid w:val="00394110"/>
    <w:rsid w:val="003A4086"/>
    <w:rsid w:val="003B4AA8"/>
    <w:rsid w:val="003B5F9F"/>
    <w:rsid w:val="00407875"/>
    <w:rsid w:val="0048300A"/>
    <w:rsid w:val="004B4CA9"/>
    <w:rsid w:val="00510278"/>
    <w:rsid w:val="00524E8D"/>
    <w:rsid w:val="005277F8"/>
    <w:rsid w:val="00542E8A"/>
    <w:rsid w:val="00546964"/>
    <w:rsid w:val="00596F2A"/>
    <w:rsid w:val="005A1594"/>
    <w:rsid w:val="006131F5"/>
    <w:rsid w:val="00614C9D"/>
    <w:rsid w:val="00643347"/>
    <w:rsid w:val="006A1166"/>
    <w:rsid w:val="006E556F"/>
    <w:rsid w:val="006F7F26"/>
    <w:rsid w:val="00717DC8"/>
    <w:rsid w:val="00723002"/>
    <w:rsid w:val="007258E1"/>
    <w:rsid w:val="00754B84"/>
    <w:rsid w:val="007621B6"/>
    <w:rsid w:val="00776EF8"/>
    <w:rsid w:val="007E19F1"/>
    <w:rsid w:val="007F2623"/>
    <w:rsid w:val="00824EC3"/>
    <w:rsid w:val="00836670"/>
    <w:rsid w:val="009122CB"/>
    <w:rsid w:val="00925F55"/>
    <w:rsid w:val="00934F9F"/>
    <w:rsid w:val="00962B0D"/>
    <w:rsid w:val="0098332B"/>
    <w:rsid w:val="009C72A7"/>
    <w:rsid w:val="009D521A"/>
    <w:rsid w:val="00A85393"/>
    <w:rsid w:val="00A92DBE"/>
    <w:rsid w:val="00AB4CFC"/>
    <w:rsid w:val="00AB71DE"/>
    <w:rsid w:val="00B13A1E"/>
    <w:rsid w:val="00B82277"/>
    <w:rsid w:val="00B83AAA"/>
    <w:rsid w:val="00BB0C52"/>
    <w:rsid w:val="00BB6013"/>
    <w:rsid w:val="00BE78FC"/>
    <w:rsid w:val="00C62C05"/>
    <w:rsid w:val="00C6722E"/>
    <w:rsid w:val="00C76C9B"/>
    <w:rsid w:val="00C81C55"/>
    <w:rsid w:val="00CB4775"/>
    <w:rsid w:val="00CD1649"/>
    <w:rsid w:val="00D200D1"/>
    <w:rsid w:val="00D5484A"/>
    <w:rsid w:val="00DB621C"/>
    <w:rsid w:val="00DC01A1"/>
    <w:rsid w:val="00DD462E"/>
    <w:rsid w:val="00DD6177"/>
    <w:rsid w:val="00DE2321"/>
    <w:rsid w:val="00DE2DD3"/>
    <w:rsid w:val="00E15C64"/>
    <w:rsid w:val="00E20986"/>
    <w:rsid w:val="00E64F8D"/>
    <w:rsid w:val="00E72DA1"/>
    <w:rsid w:val="00EE2A46"/>
    <w:rsid w:val="00EF4FB2"/>
    <w:rsid w:val="00F0107A"/>
    <w:rsid w:val="00F06DD2"/>
    <w:rsid w:val="00F1656A"/>
    <w:rsid w:val="00F6553C"/>
    <w:rsid w:val="00F87FE8"/>
    <w:rsid w:val="00FE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53C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DC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Title"/>
    <w:basedOn w:val="a"/>
    <w:link w:val="a5"/>
    <w:uiPriority w:val="1"/>
    <w:qFormat/>
    <w:rsid w:val="00934F9F"/>
    <w:pPr>
      <w:widowControl w:val="0"/>
      <w:autoSpaceDE w:val="0"/>
      <w:autoSpaceDN w:val="0"/>
      <w:spacing w:after="0" w:line="240" w:lineRule="auto"/>
      <w:ind w:left="236" w:right="234" w:firstLine="1"/>
      <w:jc w:val="center"/>
    </w:pPr>
    <w:rPr>
      <w:rFonts w:ascii="Times New Roman" w:eastAsia="Times New Roman" w:hAnsi="Times New Roman" w:cs="Times New Roman"/>
      <w:sz w:val="32"/>
      <w:szCs w:val="32"/>
      <w:lang w:val="en-US" w:eastAsia="en-US"/>
    </w:rPr>
  </w:style>
  <w:style w:type="character" w:customStyle="1" w:styleId="a5">
    <w:name w:val="Название Знак"/>
    <w:basedOn w:val="a0"/>
    <w:link w:val="a4"/>
    <w:uiPriority w:val="1"/>
    <w:rsid w:val="00934F9F"/>
    <w:rPr>
      <w:rFonts w:ascii="Times New Roman" w:eastAsia="Times New Roman" w:hAnsi="Times New Roman" w:cs="Times New Roman"/>
      <w:sz w:val="32"/>
      <w:szCs w:val="3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934F9F"/>
    <w:pPr>
      <w:widowControl w:val="0"/>
      <w:autoSpaceDE w:val="0"/>
      <w:autoSpaceDN w:val="0"/>
      <w:spacing w:after="0" w:line="240" w:lineRule="auto"/>
      <w:ind w:left="69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semiHidden/>
    <w:unhideWhenUsed/>
    <w:rsid w:val="006A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1166"/>
  </w:style>
  <w:style w:type="paragraph" w:styleId="a8">
    <w:name w:val="footer"/>
    <w:basedOn w:val="a"/>
    <w:link w:val="a9"/>
    <w:uiPriority w:val="99"/>
    <w:semiHidden/>
    <w:unhideWhenUsed/>
    <w:rsid w:val="006A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1166"/>
  </w:style>
  <w:style w:type="character" w:styleId="aa">
    <w:name w:val="Hyperlink"/>
    <w:basedOn w:val="a0"/>
    <w:uiPriority w:val="99"/>
    <w:unhideWhenUsed/>
    <w:rsid w:val="009D52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521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DC8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4">
    <w:name w:val="Title"/>
    <w:basedOn w:val="a"/>
    <w:link w:val="a5"/>
    <w:uiPriority w:val="1"/>
    <w:qFormat/>
    <w:rsid w:val="00934F9F"/>
    <w:pPr>
      <w:widowControl w:val="0"/>
      <w:autoSpaceDE w:val="0"/>
      <w:autoSpaceDN w:val="0"/>
      <w:spacing w:after="0" w:line="240" w:lineRule="auto"/>
      <w:ind w:left="236" w:right="234" w:firstLine="1"/>
      <w:jc w:val="center"/>
    </w:pPr>
    <w:rPr>
      <w:rFonts w:ascii="Times New Roman" w:eastAsia="Times New Roman" w:hAnsi="Times New Roman" w:cs="Times New Roman"/>
      <w:sz w:val="32"/>
      <w:szCs w:val="32"/>
      <w:lang w:val="en-US" w:eastAsia="en-US"/>
    </w:rPr>
  </w:style>
  <w:style w:type="character" w:customStyle="1" w:styleId="a5">
    <w:name w:val="Название Знак"/>
    <w:basedOn w:val="a0"/>
    <w:link w:val="a4"/>
    <w:uiPriority w:val="1"/>
    <w:rsid w:val="00934F9F"/>
    <w:rPr>
      <w:rFonts w:ascii="Times New Roman" w:eastAsia="Times New Roman" w:hAnsi="Times New Roman" w:cs="Times New Roman"/>
      <w:sz w:val="32"/>
      <w:szCs w:val="3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934F9F"/>
    <w:pPr>
      <w:widowControl w:val="0"/>
      <w:autoSpaceDE w:val="0"/>
      <w:autoSpaceDN w:val="0"/>
      <w:spacing w:after="0" w:line="240" w:lineRule="auto"/>
      <w:ind w:left="696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semiHidden/>
    <w:unhideWhenUsed/>
    <w:rsid w:val="006A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1166"/>
  </w:style>
  <w:style w:type="paragraph" w:styleId="a8">
    <w:name w:val="footer"/>
    <w:basedOn w:val="a"/>
    <w:link w:val="a9"/>
    <w:uiPriority w:val="99"/>
    <w:semiHidden/>
    <w:unhideWhenUsed/>
    <w:rsid w:val="006A11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1166"/>
  </w:style>
  <w:style w:type="character" w:styleId="aa">
    <w:name w:val="Hyperlink"/>
    <w:basedOn w:val="a0"/>
    <w:uiPriority w:val="99"/>
    <w:unhideWhenUsed/>
    <w:rsid w:val="009D52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D52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2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0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5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chscience.com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x.doi.org/10.32604/cmc.2023.0329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</dc:creator>
  <cp:keywords/>
  <dc:description/>
  <cp:lastModifiedBy>001</cp:lastModifiedBy>
  <cp:revision>11</cp:revision>
  <cp:lastPrinted>2025-03-17T10:27:00Z</cp:lastPrinted>
  <dcterms:created xsi:type="dcterms:W3CDTF">2025-03-03T10:04:00Z</dcterms:created>
  <dcterms:modified xsi:type="dcterms:W3CDTF">2025-03-20T13:04:00Z</dcterms:modified>
</cp:coreProperties>
</file>